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635B8D" w14:textId="2DF3F0B5" w:rsidR="004B4C8E" w:rsidRPr="00E307F0" w:rsidRDefault="00E307F0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E307F0">
        <w:rPr>
          <w:rFonts w:ascii="Calibri" w:hAnsi="Calibri" w:cs="Calibri"/>
          <w:b/>
          <w:sz w:val="28"/>
          <w:szCs w:val="28"/>
          <w:u w:val="single"/>
        </w:rPr>
        <w:t xml:space="preserve">Economics of the Crisis - Policies to avoid a </w:t>
      </w:r>
      <w:proofErr w:type="gramStart"/>
      <w:r w:rsidRPr="00E307F0">
        <w:rPr>
          <w:rFonts w:ascii="Calibri" w:hAnsi="Calibri" w:cs="Calibri"/>
          <w:b/>
          <w:sz w:val="28"/>
          <w:szCs w:val="28"/>
          <w:u w:val="single"/>
        </w:rPr>
        <w:t>depression</w:t>
      </w:r>
      <w:proofErr w:type="gramEnd"/>
    </w:p>
    <w:p w14:paraId="60426685" w14:textId="77777777" w:rsidR="000C6E82" w:rsidRPr="00E307F0" w:rsidRDefault="000C6E82" w:rsidP="000C6E82">
      <w:pPr>
        <w:rPr>
          <w:rFonts w:ascii="Calibri" w:hAnsi="Calibri" w:cs="Calibri"/>
          <w:i/>
          <w:iCs/>
          <w:sz w:val="24"/>
          <w:szCs w:val="24"/>
          <w:shd w:val="clear" w:color="auto" w:fill="FFFFFF"/>
        </w:rPr>
      </w:pPr>
    </w:p>
    <w:p w14:paraId="61B4BB26" w14:textId="6D7C9A90" w:rsidR="000C6E82" w:rsidRPr="00E307F0" w:rsidRDefault="000C6E82" w:rsidP="000C6E82">
      <w:pPr>
        <w:rPr>
          <w:rFonts w:ascii="Calibri" w:hAnsi="Calibri" w:cs="Calibri"/>
          <w:i/>
          <w:iCs/>
          <w:sz w:val="24"/>
          <w:szCs w:val="24"/>
          <w:shd w:val="clear" w:color="auto" w:fill="FFFFFF"/>
        </w:rPr>
      </w:pPr>
      <w:r w:rsidRPr="00E307F0">
        <w:rPr>
          <w:rFonts w:ascii="Calibri" w:hAnsi="Calibri" w:cs="Calibri"/>
          <w:i/>
          <w:iCs/>
          <w:sz w:val="24"/>
          <w:szCs w:val="24"/>
          <w:shd w:val="clear" w:color="auto" w:fill="FFFFFF"/>
        </w:rPr>
        <w:t xml:space="preserve">Please follow the link to access the videos needed for each question. </w:t>
      </w:r>
    </w:p>
    <w:p w14:paraId="02661451" w14:textId="187BF74C" w:rsidR="007C1898" w:rsidRPr="00E307F0" w:rsidRDefault="007C1898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66CAD9E0" w14:textId="29B1BCFE" w:rsidR="007C1898" w:rsidRPr="00E307F0" w:rsidRDefault="002F6EC5" w:rsidP="000C6E82">
      <w:pPr>
        <w:rPr>
          <w:rFonts w:ascii="Calibri" w:hAnsi="Calibri" w:cs="Calibri"/>
          <w:b/>
          <w:sz w:val="24"/>
          <w:szCs w:val="24"/>
          <w:u w:val="single"/>
        </w:rPr>
      </w:pPr>
      <w:hyperlink r:id="rId5" w:history="1">
        <w:r w:rsidRPr="00E307F0">
          <w:rPr>
            <w:rStyle w:val="Hyperlink"/>
            <w:rFonts w:ascii="Calibri" w:hAnsi="Calibri" w:cs="Calibri"/>
            <w:b/>
            <w:sz w:val="24"/>
            <w:szCs w:val="24"/>
          </w:rPr>
          <w:t>https://www.tutor2u.net/economics/reference/economics-of-the-crisis-policies-to-avoid-a-depression-head-start-in-a-level-economics</w:t>
        </w:r>
      </w:hyperlink>
      <w:r w:rsidRPr="00E307F0">
        <w:rPr>
          <w:rFonts w:ascii="Calibri" w:hAnsi="Calibri" w:cs="Calibri"/>
          <w:b/>
          <w:sz w:val="24"/>
          <w:szCs w:val="24"/>
          <w:u w:val="single"/>
        </w:rPr>
        <w:t xml:space="preserve"> </w:t>
      </w:r>
    </w:p>
    <w:p w14:paraId="66BBF18F" w14:textId="77777777" w:rsidR="004B4C8E" w:rsidRPr="00E307F0" w:rsidRDefault="004B4C8E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532EE3C6" w14:textId="77777777" w:rsidR="004B4C8E" w:rsidRPr="00E307F0" w:rsidRDefault="00E307F0">
      <w:pPr>
        <w:numPr>
          <w:ilvl w:val="0"/>
          <w:numId w:val="1"/>
        </w:numPr>
        <w:rPr>
          <w:rFonts w:ascii="Calibri" w:hAnsi="Calibri" w:cs="Calibri"/>
        </w:rPr>
      </w:pPr>
      <w:r w:rsidRPr="00E307F0">
        <w:rPr>
          <w:rFonts w:ascii="Calibri" w:hAnsi="Calibri" w:cs="Calibri"/>
        </w:rPr>
        <w:t xml:space="preserve">Watch ‘The Economic Crisis deepens’ - The UK will definitely have a recession as economic figures from the first quarter of 2020 saw a 2% fall in </w:t>
      </w:r>
      <w:proofErr w:type="gramStart"/>
      <w:r w:rsidRPr="00E307F0">
        <w:rPr>
          <w:rFonts w:ascii="Calibri" w:hAnsi="Calibri" w:cs="Calibri"/>
        </w:rPr>
        <w:t>GDP, and</w:t>
      </w:r>
      <w:proofErr w:type="gramEnd"/>
      <w:r w:rsidRPr="00E307F0">
        <w:rPr>
          <w:rFonts w:ascii="Calibri" w:hAnsi="Calibri" w:cs="Calibri"/>
        </w:rPr>
        <w:t xml:space="preserve"> will fall far further in the 2nd quarter. What do you think has to happen in the UK </w:t>
      </w:r>
      <w:proofErr w:type="gramStart"/>
      <w:r w:rsidRPr="00E307F0">
        <w:rPr>
          <w:rFonts w:ascii="Calibri" w:hAnsi="Calibri" w:cs="Calibri"/>
        </w:rPr>
        <w:t>in order for</w:t>
      </w:r>
      <w:proofErr w:type="gramEnd"/>
      <w:r w:rsidRPr="00E307F0">
        <w:rPr>
          <w:rFonts w:ascii="Calibri" w:hAnsi="Calibri" w:cs="Calibri"/>
        </w:rPr>
        <w:t xml:space="preserve"> us N</w:t>
      </w:r>
      <w:r w:rsidRPr="00E307F0">
        <w:rPr>
          <w:rFonts w:ascii="Calibri" w:hAnsi="Calibri" w:cs="Calibri"/>
        </w:rPr>
        <w:t>OT to have a depression?</w:t>
      </w:r>
    </w:p>
    <w:p w14:paraId="48E50130" w14:textId="77777777" w:rsidR="004B4C8E" w:rsidRPr="00E307F0" w:rsidRDefault="004B4C8E">
      <w:pPr>
        <w:rPr>
          <w:rFonts w:ascii="Calibri" w:hAnsi="Calibri" w:cs="Calibri"/>
        </w:rPr>
      </w:pPr>
    </w:p>
    <w:p w14:paraId="146B7B9C" w14:textId="77777777" w:rsidR="004B4C8E" w:rsidRPr="00E307F0" w:rsidRDefault="004B4C8E">
      <w:pPr>
        <w:rPr>
          <w:rFonts w:ascii="Calibri" w:hAnsi="Calibri" w:cs="Calibri"/>
        </w:rPr>
      </w:pPr>
    </w:p>
    <w:p w14:paraId="7A71DC18" w14:textId="25EF4BC1" w:rsidR="004B4C8E" w:rsidRPr="00E307F0" w:rsidRDefault="007C1898">
      <w:pPr>
        <w:numPr>
          <w:ilvl w:val="0"/>
          <w:numId w:val="1"/>
        </w:numPr>
        <w:rPr>
          <w:rFonts w:ascii="Calibri" w:hAnsi="Calibri" w:cs="Calibri"/>
        </w:rPr>
      </w:pPr>
      <w:r w:rsidRPr="00E307F0"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325A7C91" wp14:editId="6839F105">
            <wp:simplePos x="0" y="0"/>
            <wp:positionH relativeFrom="margin">
              <wp:align>center</wp:align>
            </wp:positionH>
            <wp:positionV relativeFrom="paragraph">
              <wp:posOffset>497840</wp:posOffset>
            </wp:positionV>
            <wp:extent cx="5197838" cy="2924689"/>
            <wp:effectExtent l="0" t="0" r="3175" b="9525"/>
            <wp:wrapTopAndBottom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838" cy="2924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7F0" w:rsidRPr="00E307F0">
        <w:rPr>
          <w:rFonts w:ascii="Calibri" w:hAnsi="Calibri" w:cs="Calibri"/>
        </w:rPr>
        <w:t xml:space="preserve">Watch ‘Causes of a depression’ video - Geoff talks about the five waves that turn a recession into a depression - </w:t>
      </w:r>
    </w:p>
    <w:p w14:paraId="7D158F68" w14:textId="52FF4462" w:rsidR="004B4C8E" w:rsidRPr="00E307F0" w:rsidRDefault="004B4C8E">
      <w:pPr>
        <w:rPr>
          <w:rFonts w:ascii="Calibri" w:hAnsi="Calibri" w:cs="Calibri"/>
        </w:rPr>
      </w:pPr>
    </w:p>
    <w:p w14:paraId="3F2B9160" w14:textId="77777777" w:rsidR="004B4C8E" w:rsidRPr="00E307F0" w:rsidRDefault="004B4C8E">
      <w:pPr>
        <w:rPr>
          <w:rFonts w:ascii="Calibri" w:hAnsi="Calibri" w:cs="Calibri"/>
        </w:rPr>
      </w:pPr>
    </w:p>
    <w:p w14:paraId="0574EED0" w14:textId="77777777" w:rsidR="004B4C8E" w:rsidRPr="00E307F0" w:rsidRDefault="00E307F0">
      <w:pPr>
        <w:rPr>
          <w:rFonts w:ascii="Calibri" w:hAnsi="Calibri" w:cs="Calibri"/>
        </w:rPr>
      </w:pPr>
      <w:r w:rsidRPr="00E307F0">
        <w:rPr>
          <w:rFonts w:ascii="Calibri" w:hAnsi="Calibri" w:cs="Calibri"/>
        </w:rPr>
        <w:t>At the centre of his explanation is a concept called the ‘negative multiplier effect’. Explain your understandi</w:t>
      </w:r>
      <w:r w:rsidRPr="00E307F0">
        <w:rPr>
          <w:rFonts w:ascii="Calibri" w:hAnsi="Calibri" w:cs="Calibri"/>
        </w:rPr>
        <w:t>ng of what this is and why it is so important for understanding why a recession can turn into a depression?</w:t>
      </w:r>
    </w:p>
    <w:p w14:paraId="71FA5A5B" w14:textId="77777777" w:rsidR="004B4C8E" w:rsidRPr="00E307F0" w:rsidRDefault="004B4C8E">
      <w:pPr>
        <w:rPr>
          <w:rFonts w:ascii="Calibri" w:hAnsi="Calibri" w:cs="Calibri"/>
        </w:rPr>
      </w:pPr>
    </w:p>
    <w:p w14:paraId="2C694920" w14:textId="77777777" w:rsidR="004B4C8E" w:rsidRPr="00E307F0" w:rsidRDefault="004B4C8E">
      <w:pPr>
        <w:rPr>
          <w:rFonts w:ascii="Calibri" w:hAnsi="Calibri" w:cs="Calibri"/>
        </w:rPr>
      </w:pPr>
    </w:p>
    <w:p w14:paraId="5E271209" w14:textId="77777777" w:rsidR="004B4C8E" w:rsidRPr="00E307F0" w:rsidRDefault="004B4C8E">
      <w:pPr>
        <w:rPr>
          <w:rFonts w:ascii="Calibri" w:hAnsi="Calibri" w:cs="Calibri"/>
        </w:rPr>
      </w:pPr>
    </w:p>
    <w:p w14:paraId="1BEBD311" w14:textId="77777777" w:rsidR="004B4C8E" w:rsidRPr="00E307F0" w:rsidRDefault="00E307F0">
      <w:pPr>
        <w:numPr>
          <w:ilvl w:val="0"/>
          <w:numId w:val="1"/>
        </w:numPr>
        <w:rPr>
          <w:rFonts w:ascii="Calibri" w:hAnsi="Calibri" w:cs="Calibri"/>
        </w:rPr>
      </w:pPr>
      <w:r w:rsidRPr="00E307F0">
        <w:rPr>
          <w:rFonts w:ascii="Calibri" w:hAnsi="Calibri" w:cs="Calibri"/>
        </w:rPr>
        <w:t xml:space="preserve">Watch ‘What might Keynes say’ video - explain why John Maynard Keynes insisted that the Government must step in to stop a </w:t>
      </w:r>
      <w:proofErr w:type="gramStart"/>
      <w:r w:rsidRPr="00E307F0">
        <w:rPr>
          <w:rFonts w:ascii="Calibri" w:hAnsi="Calibri" w:cs="Calibri"/>
        </w:rPr>
        <w:t>depression</w:t>
      </w:r>
      <w:proofErr w:type="gramEnd"/>
    </w:p>
    <w:p w14:paraId="410CE6F4" w14:textId="77777777" w:rsidR="004B4C8E" w:rsidRPr="00E307F0" w:rsidRDefault="004B4C8E">
      <w:pPr>
        <w:rPr>
          <w:rFonts w:ascii="Calibri" w:hAnsi="Calibri" w:cs="Calibri"/>
        </w:rPr>
      </w:pPr>
    </w:p>
    <w:p w14:paraId="2704E5D3" w14:textId="77777777" w:rsidR="004B4C8E" w:rsidRPr="00E307F0" w:rsidRDefault="004B4C8E">
      <w:pPr>
        <w:rPr>
          <w:rFonts w:ascii="Calibri" w:hAnsi="Calibri" w:cs="Calibri"/>
        </w:rPr>
      </w:pPr>
    </w:p>
    <w:p w14:paraId="01F19890" w14:textId="77777777" w:rsidR="004B4C8E" w:rsidRPr="00E307F0" w:rsidRDefault="004B4C8E">
      <w:pPr>
        <w:rPr>
          <w:rFonts w:ascii="Calibri" w:hAnsi="Calibri" w:cs="Calibri"/>
        </w:rPr>
      </w:pPr>
    </w:p>
    <w:p w14:paraId="2C7675AD" w14:textId="77777777" w:rsidR="004B4C8E" w:rsidRPr="00E307F0" w:rsidRDefault="004B4C8E">
      <w:pPr>
        <w:rPr>
          <w:rFonts w:ascii="Calibri" w:hAnsi="Calibri" w:cs="Calibri"/>
        </w:rPr>
      </w:pPr>
    </w:p>
    <w:p w14:paraId="578D2B84" w14:textId="77777777" w:rsidR="004B4C8E" w:rsidRPr="00E307F0" w:rsidRDefault="004B4C8E">
      <w:pPr>
        <w:rPr>
          <w:rFonts w:ascii="Calibri" w:hAnsi="Calibri" w:cs="Calibri"/>
        </w:rPr>
      </w:pPr>
    </w:p>
    <w:p w14:paraId="5DCB443D" w14:textId="77777777" w:rsidR="004B4C8E" w:rsidRPr="00E307F0" w:rsidRDefault="004B4C8E">
      <w:pPr>
        <w:rPr>
          <w:rFonts w:ascii="Calibri" w:hAnsi="Calibri" w:cs="Calibri"/>
        </w:rPr>
      </w:pPr>
    </w:p>
    <w:p w14:paraId="5A05B778" w14:textId="77777777" w:rsidR="004B4C8E" w:rsidRPr="00E307F0" w:rsidRDefault="004B4C8E">
      <w:pPr>
        <w:rPr>
          <w:rFonts w:ascii="Calibri" w:hAnsi="Calibri" w:cs="Calibri"/>
        </w:rPr>
      </w:pPr>
    </w:p>
    <w:p w14:paraId="285C523C" w14:textId="77777777" w:rsidR="004B4C8E" w:rsidRPr="00E307F0" w:rsidRDefault="004B4C8E">
      <w:pPr>
        <w:rPr>
          <w:rFonts w:ascii="Calibri" w:hAnsi="Calibri" w:cs="Calibri"/>
        </w:rPr>
      </w:pPr>
    </w:p>
    <w:p w14:paraId="78CB80E4" w14:textId="77777777" w:rsidR="004B4C8E" w:rsidRPr="00E307F0" w:rsidRDefault="004B4C8E">
      <w:pPr>
        <w:rPr>
          <w:rFonts w:ascii="Calibri" w:hAnsi="Calibri" w:cs="Calibri"/>
        </w:rPr>
      </w:pPr>
    </w:p>
    <w:p w14:paraId="321C9467" w14:textId="77777777" w:rsidR="004B4C8E" w:rsidRPr="00E307F0" w:rsidRDefault="004B4C8E">
      <w:pPr>
        <w:rPr>
          <w:rFonts w:ascii="Calibri" w:hAnsi="Calibri" w:cs="Calibri"/>
        </w:rPr>
      </w:pPr>
    </w:p>
    <w:p w14:paraId="0D760AB6" w14:textId="77777777" w:rsidR="004B4C8E" w:rsidRPr="00E307F0" w:rsidRDefault="004B4C8E">
      <w:pPr>
        <w:rPr>
          <w:rFonts w:ascii="Calibri" w:hAnsi="Calibri" w:cs="Calibri"/>
        </w:rPr>
      </w:pPr>
    </w:p>
    <w:p w14:paraId="0485B30D" w14:textId="77777777" w:rsidR="004B4C8E" w:rsidRPr="00E307F0" w:rsidRDefault="004B4C8E">
      <w:pPr>
        <w:rPr>
          <w:rFonts w:ascii="Calibri" w:hAnsi="Calibri" w:cs="Calibri"/>
        </w:rPr>
      </w:pPr>
    </w:p>
    <w:p w14:paraId="18329F6A" w14:textId="77777777" w:rsidR="004B4C8E" w:rsidRPr="00E307F0" w:rsidRDefault="004B4C8E">
      <w:pPr>
        <w:rPr>
          <w:rFonts w:ascii="Calibri" w:hAnsi="Calibri" w:cs="Calibri"/>
        </w:rPr>
      </w:pPr>
    </w:p>
    <w:p w14:paraId="691A66FE" w14:textId="77777777" w:rsidR="004B4C8E" w:rsidRPr="00E307F0" w:rsidRDefault="004B4C8E">
      <w:pPr>
        <w:rPr>
          <w:rFonts w:ascii="Calibri" w:hAnsi="Calibri" w:cs="Calibri"/>
        </w:rPr>
      </w:pPr>
    </w:p>
    <w:p w14:paraId="34EE1509" w14:textId="77777777" w:rsidR="004B4C8E" w:rsidRPr="00E307F0" w:rsidRDefault="004B4C8E">
      <w:pPr>
        <w:rPr>
          <w:rFonts w:ascii="Calibri" w:hAnsi="Calibri" w:cs="Calibri"/>
        </w:rPr>
      </w:pPr>
    </w:p>
    <w:p w14:paraId="2CA9D04A" w14:textId="77777777" w:rsidR="004B4C8E" w:rsidRPr="00E307F0" w:rsidRDefault="004B4C8E">
      <w:pPr>
        <w:rPr>
          <w:rFonts w:ascii="Calibri" w:hAnsi="Calibri" w:cs="Calibri"/>
        </w:rPr>
      </w:pPr>
    </w:p>
    <w:p w14:paraId="09A86E71" w14:textId="77777777" w:rsidR="004B4C8E" w:rsidRPr="00E307F0" w:rsidRDefault="004B4C8E">
      <w:pPr>
        <w:rPr>
          <w:rFonts w:ascii="Calibri" w:hAnsi="Calibri" w:cs="Calibri"/>
        </w:rPr>
      </w:pPr>
    </w:p>
    <w:p w14:paraId="1DA1AA70" w14:textId="77777777" w:rsidR="004B4C8E" w:rsidRPr="00E307F0" w:rsidRDefault="004B4C8E">
      <w:pPr>
        <w:rPr>
          <w:rFonts w:ascii="Calibri" w:hAnsi="Calibri" w:cs="Calibri"/>
        </w:rPr>
      </w:pPr>
    </w:p>
    <w:p w14:paraId="5E1445CE" w14:textId="77777777" w:rsidR="004B4C8E" w:rsidRPr="00E307F0" w:rsidRDefault="00E307F0">
      <w:pPr>
        <w:numPr>
          <w:ilvl w:val="0"/>
          <w:numId w:val="1"/>
        </w:numPr>
        <w:rPr>
          <w:rFonts w:ascii="Calibri" w:hAnsi="Calibri" w:cs="Calibri"/>
        </w:rPr>
      </w:pPr>
      <w:r w:rsidRPr="00E307F0">
        <w:rPr>
          <w:rFonts w:ascii="Calibri" w:hAnsi="Calibri" w:cs="Calibri"/>
        </w:rPr>
        <w:t xml:space="preserve">Watch ‘The UK Government response’ - Geoff talks about fiscal policy and monetary policy. </w:t>
      </w:r>
    </w:p>
    <w:p w14:paraId="4AC6D5BD" w14:textId="77777777" w:rsidR="004B4C8E" w:rsidRPr="00E307F0" w:rsidRDefault="004B4C8E">
      <w:pPr>
        <w:rPr>
          <w:rFonts w:ascii="Calibri" w:hAnsi="Calibri" w:cs="Calibri"/>
        </w:rPr>
      </w:pPr>
    </w:p>
    <w:p w14:paraId="49028EB3" w14:textId="77777777" w:rsidR="004B4C8E" w:rsidRPr="00E307F0" w:rsidRDefault="00E307F0">
      <w:pPr>
        <w:rPr>
          <w:rFonts w:ascii="Calibri" w:hAnsi="Calibri" w:cs="Calibri"/>
        </w:rPr>
      </w:pPr>
      <w:proofErr w:type="gramStart"/>
      <w:r w:rsidRPr="00E307F0">
        <w:rPr>
          <w:rFonts w:ascii="Calibri" w:hAnsi="Calibri" w:cs="Calibri"/>
        </w:rPr>
        <w:t>What’s</w:t>
      </w:r>
      <w:proofErr w:type="gramEnd"/>
      <w:r w:rsidRPr="00E307F0">
        <w:rPr>
          <w:rFonts w:ascii="Calibri" w:hAnsi="Calibri" w:cs="Calibri"/>
        </w:rPr>
        <w:t xml:space="preserve"> your understanding of the difference between fiscal and monetary policy?</w:t>
      </w:r>
    </w:p>
    <w:p w14:paraId="0229371B" w14:textId="7C2EE429" w:rsidR="004B4C8E" w:rsidRPr="00E307F0" w:rsidRDefault="007C1898">
      <w:pPr>
        <w:rPr>
          <w:rFonts w:ascii="Calibri" w:hAnsi="Calibri" w:cs="Calibri"/>
        </w:rPr>
      </w:pPr>
      <w:r w:rsidRPr="00E307F0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73B59452" wp14:editId="0EF4567A">
            <wp:simplePos x="0" y="0"/>
            <wp:positionH relativeFrom="column">
              <wp:posOffset>-361950</wp:posOffset>
            </wp:positionH>
            <wp:positionV relativeFrom="paragraph">
              <wp:posOffset>250190</wp:posOffset>
            </wp:positionV>
            <wp:extent cx="6563102" cy="3692887"/>
            <wp:effectExtent l="0" t="0" r="0" b="3175"/>
            <wp:wrapTopAndBottom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3102" cy="3692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3C4A1" w14:textId="6AF2B5A1" w:rsidR="004B4C8E" w:rsidRPr="00E307F0" w:rsidRDefault="004B4C8E">
      <w:pPr>
        <w:rPr>
          <w:rFonts w:ascii="Calibri" w:hAnsi="Calibri" w:cs="Calibri"/>
        </w:rPr>
      </w:pPr>
    </w:p>
    <w:p w14:paraId="170B0259" w14:textId="77777777" w:rsidR="004B4C8E" w:rsidRPr="00E307F0" w:rsidRDefault="00E307F0">
      <w:pPr>
        <w:rPr>
          <w:rFonts w:ascii="Calibri" w:hAnsi="Calibri" w:cs="Calibri"/>
        </w:rPr>
      </w:pPr>
      <w:r w:rsidRPr="00E307F0">
        <w:rPr>
          <w:rFonts w:ascii="Calibri" w:hAnsi="Calibri" w:cs="Calibri"/>
        </w:rPr>
        <w:t>Explain how this graph explains the trade-off the Government needs to make between containment of the virus and containment of the economic downturn?</w:t>
      </w:r>
    </w:p>
    <w:p w14:paraId="1C65E11A" w14:textId="77777777" w:rsidR="004B4C8E" w:rsidRPr="00E307F0" w:rsidRDefault="004B4C8E">
      <w:pPr>
        <w:rPr>
          <w:rFonts w:ascii="Calibri" w:hAnsi="Calibri" w:cs="Calibri"/>
        </w:rPr>
      </w:pPr>
    </w:p>
    <w:p w14:paraId="0B796D52" w14:textId="77777777" w:rsidR="004B4C8E" w:rsidRPr="00E307F0" w:rsidRDefault="00E307F0">
      <w:pPr>
        <w:numPr>
          <w:ilvl w:val="0"/>
          <w:numId w:val="1"/>
        </w:numPr>
        <w:rPr>
          <w:rFonts w:ascii="Calibri" w:hAnsi="Calibri" w:cs="Calibri"/>
        </w:rPr>
      </w:pPr>
      <w:r w:rsidRPr="00E307F0">
        <w:rPr>
          <w:rFonts w:ascii="Calibri" w:hAnsi="Calibri" w:cs="Calibri"/>
        </w:rPr>
        <w:t>Watch the video clip - U.S. unemployment hits highest level since Great Depression - in this, they discus</w:t>
      </w:r>
      <w:r w:rsidRPr="00E307F0">
        <w:rPr>
          <w:rFonts w:ascii="Calibri" w:hAnsi="Calibri" w:cs="Calibri"/>
        </w:rPr>
        <w:t xml:space="preserve">s an interesting concept - that whilst unemployment has risen, wages are also </w:t>
      </w:r>
      <w:r w:rsidRPr="00E307F0">
        <w:rPr>
          <w:rFonts w:ascii="Calibri" w:hAnsi="Calibri" w:cs="Calibri"/>
        </w:rPr>
        <w:lastRenderedPageBreak/>
        <w:t>rising - why is this and what does it tell us about how the interaction of supply and demand of labour can affect wages?</w:t>
      </w:r>
    </w:p>
    <w:p w14:paraId="4C63A001" w14:textId="77777777" w:rsidR="004B4C8E" w:rsidRPr="00E307F0" w:rsidRDefault="004B4C8E">
      <w:pPr>
        <w:rPr>
          <w:rFonts w:ascii="Calibri" w:hAnsi="Calibri" w:cs="Calibri"/>
        </w:rPr>
      </w:pPr>
    </w:p>
    <w:p w14:paraId="24FE2F91" w14:textId="77777777" w:rsidR="004B4C8E" w:rsidRPr="00E307F0" w:rsidRDefault="004B4C8E">
      <w:pPr>
        <w:rPr>
          <w:rFonts w:ascii="Calibri" w:hAnsi="Calibri" w:cs="Calibri"/>
        </w:rPr>
      </w:pPr>
    </w:p>
    <w:p w14:paraId="4673820D" w14:textId="77777777" w:rsidR="004B4C8E" w:rsidRPr="00E307F0" w:rsidRDefault="00E307F0">
      <w:pPr>
        <w:numPr>
          <w:ilvl w:val="0"/>
          <w:numId w:val="1"/>
        </w:numPr>
        <w:rPr>
          <w:rFonts w:ascii="Calibri" w:hAnsi="Calibri" w:cs="Calibri"/>
        </w:rPr>
      </w:pPr>
      <w:r w:rsidRPr="00E307F0">
        <w:rPr>
          <w:rFonts w:ascii="Calibri" w:hAnsi="Calibri" w:cs="Calibri"/>
        </w:rPr>
        <w:t>Why is it so difficult to ‘start an economy back up aga</w:t>
      </w:r>
      <w:r w:rsidRPr="00E307F0">
        <w:rPr>
          <w:rFonts w:ascii="Calibri" w:hAnsi="Calibri" w:cs="Calibri"/>
        </w:rPr>
        <w:t>in’ once it locks down?</w:t>
      </w:r>
    </w:p>
    <w:p w14:paraId="58510549" w14:textId="77777777" w:rsidR="004B4C8E" w:rsidRPr="00E307F0" w:rsidRDefault="004B4C8E">
      <w:pPr>
        <w:rPr>
          <w:rFonts w:ascii="Calibri" w:hAnsi="Calibri" w:cs="Calibri"/>
        </w:rPr>
      </w:pPr>
    </w:p>
    <w:p w14:paraId="3744B62F" w14:textId="77777777" w:rsidR="004B4C8E" w:rsidRPr="00E307F0" w:rsidRDefault="004B4C8E">
      <w:pPr>
        <w:rPr>
          <w:rFonts w:ascii="Calibri" w:hAnsi="Calibri" w:cs="Calibri"/>
        </w:rPr>
      </w:pPr>
    </w:p>
    <w:p w14:paraId="620DFBCB" w14:textId="77777777" w:rsidR="004B4C8E" w:rsidRPr="00E307F0" w:rsidRDefault="004B4C8E">
      <w:pPr>
        <w:rPr>
          <w:rFonts w:ascii="Calibri" w:hAnsi="Calibri" w:cs="Calibri"/>
        </w:rPr>
      </w:pPr>
    </w:p>
    <w:p w14:paraId="4D8188F7" w14:textId="77777777" w:rsidR="004B4C8E" w:rsidRPr="00E307F0" w:rsidRDefault="00E307F0">
      <w:pPr>
        <w:numPr>
          <w:ilvl w:val="0"/>
          <w:numId w:val="1"/>
        </w:numPr>
        <w:rPr>
          <w:rFonts w:ascii="Calibri" w:hAnsi="Calibri" w:cs="Calibri"/>
        </w:rPr>
      </w:pPr>
      <w:r w:rsidRPr="00E307F0">
        <w:rPr>
          <w:rFonts w:ascii="Calibri" w:hAnsi="Calibri" w:cs="Calibri"/>
        </w:rPr>
        <w:t>The interviewee talks about why ‘credit risk’ is so important - which is what happens if people cannot pay back their debts (mortgages or loans) - is there anything a Government can do about that?</w:t>
      </w:r>
    </w:p>
    <w:p w14:paraId="7D704CFC" w14:textId="77777777" w:rsidR="004B4C8E" w:rsidRPr="00E307F0" w:rsidRDefault="004B4C8E">
      <w:pPr>
        <w:rPr>
          <w:rFonts w:ascii="Calibri" w:hAnsi="Calibri" w:cs="Calibri"/>
        </w:rPr>
      </w:pPr>
    </w:p>
    <w:p w14:paraId="584656E8" w14:textId="77777777" w:rsidR="004B4C8E" w:rsidRPr="00E307F0" w:rsidRDefault="004B4C8E">
      <w:pPr>
        <w:rPr>
          <w:rFonts w:ascii="Calibri" w:hAnsi="Calibri" w:cs="Calibri"/>
        </w:rPr>
      </w:pPr>
    </w:p>
    <w:p w14:paraId="1D80E9C2" w14:textId="77777777" w:rsidR="004B4C8E" w:rsidRPr="00E307F0" w:rsidRDefault="004B4C8E">
      <w:pPr>
        <w:rPr>
          <w:rFonts w:ascii="Calibri" w:hAnsi="Calibri" w:cs="Calibri"/>
        </w:rPr>
      </w:pPr>
    </w:p>
    <w:p w14:paraId="75948B65" w14:textId="77777777" w:rsidR="004B4C8E" w:rsidRPr="00E307F0" w:rsidRDefault="00E307F0">
      <w:pPr>
        <w:numPr>
          <w:ilvl w:val="0"/>
          <w:numId w:val="1"/>
        </w:numPr>
        <w:rPr>
          <w:rFonts w:ascii="Calibri" w:hAnsi="Calibri" w:cs="Calibri"/>
        </w:rPr>
      </w:pPr>
      <w:r w:rsidRPr="00E307F0">
        <w:rPr>
          <w:rFonts w:ascii="Calibri" w:hAnsi="Calibri" w:cs="Calibri"/>
        </w:rPr>
        <w:t>Watch the video - Martin Wolf</w:t>
      </w:r>
      <w:r w:rsidRPr="00E307F0">
        <w:rPr>
          <w:rFonts w:ascii="Calibri" w:hAnsi="Calibri" w:cs="Calibri"/>
        </w:rPr>
        <w:t xml:space="preserve"> - Coronavirus could be worst economic crisis since Great Depression - </w:t>
      </w:r>
      <w:proofErr w:type="gramStart"/>
      <w:r w:rsidRPr="00E307F0">
        <w:rPr>
          <w:rFonts w:ascii="Calibri" w:hAnsi="Calibri" w:cs="Calibri"/>
        </w:rPr>
        <w:t>what’s</w:t>
      </w:r>
      <w:proofErr w:type="gramEnd"/>
      <w:r w:rsidRPr="00E307F0">
        <w:rPr>
          <w:rFonts w:ascii="Calibri" w:hAnsi="Calibri" w:cs="Calibri"/>
        </w:rPr>
        <w:t xml:space="preserve"> the biggest difference between this pandemic crisis and the 2008-2009 Financial crisis that makes this crisis more serious for the global economy?</w:t>
      </w:r>
    </w:p>
    <w:p w14:paraId="5EB48C50" w14:textId="77777777" w:rsidR="004B4C8E" w:rsidRPr="00E307F0" w:rsidRDefault="004B4C8E">
      <w:pPr>
        <w:rPr>
          <w:rFonts w:ascii="Calibri" w:hAnsi="Calibri" w:cs="Calibri"/>
        </w:rPr>
      </w:pPr>
    </w:p>
    <w:p w14:paraId="4F77C52F" w14:textId="77777777" w:rsidR="004B4C8E" w:rsidRPr="00E307F0" w:rsidRDefault="004B4C8E">
      <w:pPr>
        <w:rPr>
          <w:rFonts w:ascii="Calibri" w:hAnsi="Calibri" w:cs="Calibri"/>
        </w:rPr>
      </w:pPr>
    </w:p>
    <w:p w14:paraId="40D47A09" w14:textId="77777777" w:rsidR="004B4C8E" w:rsidRPr="00E307F0" w:rsidRDefault="00E307F0">
      <w:pPr>
        <w:numPr>
          <w:ilvl w:val="0"/>
          <w:numId w:val="1"/>
        </w:numPr>
        <w:rPr>
          <w:rFonts w:ascii="Calibri" w:hAnsi="Calibri" w:cs="Calibri"/>
        </w:rPr>
      </w:pPr>
      <w:r w:rsidRPr="00E307F0">
        <w:rPr>
          <w:rFonts w:ascii="Calibri" w:hAnsi="Calibri" w:cs="Calibri"/>
        </w:rPr>
        <w:t>At the end, Wolf suggest that</w:t>
      </w:r>
      <w:r w:rsidRPr="00E307F0">
        <w:rPr>
          <w:rFonts w:ascii="Calibri" w:hAnsi="Calibri" w:cs="Calibri"/>
        </w:rPr>
        <w:t xml:space="preserve"> our democratic systems might not survive unless we do what?</w:t>
      </w:r>
    </w:p>
    <w:sectPr w:rsidR="004B4C8E" w:rsidRPr="00E307F0" w:rsidSect="007C1898"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F43448"/>
    <w:multiLevelType w:val="multilevel"/>
    <w:tmpl w:val="FB9667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C8E"/>
    <w:rsid w:val="000C6E82"/>
    <w:rsid w:val="002F6EC5"/>
    <w:rsid w:val="004B4C8E"/>
    <w:rsid w:val="007C1898"/>
    <w:rsid w:val="00E3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DB455"/>
  <w15:docId w15:val="{85DCE1A4-669A-4F24-8860-3A5C18124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F6E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6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tutor2u.net/economics/reference/economics-of-the-crisis-policies-to-avoid-a-depression-head-start-in-a-level-economic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364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Najira.Dukes</cp:lastModifiedBy>
  <cp:revision>5</cp:revision>
  <dcterms:created xsi:type="dcterms:W3CDTF">2021-06-10T15:53:00Z</dcterms:created>
  <dcterms:modified xsi:type="dcterms:W3CDTF">2021-06-10T15:56:00Z</dcterms:modified>
</cp:coreProperties>
</file>