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8500"/>
        <w:gridCol w:w="709"/>
        <w:gridCol w:w="709"/>
        <w:gridCol w:w="709"/>
      </w:tblGrid>
      <w:tr w:rsidR="005F1884" w14:paraId="13A48188" w14:textId="7D4B4941" w:rsidTr="003F0337">
        <w:tc>
          <w:tcPr>
            <w:tcW w:w="8500" w:type="dxa"/>
          </w:tcPr>
          <w:p w14:paraId="2E1886F7" w14:textId="4506D802" w:rsidR="005F1884" w:rsidRPr="0006212E" w:rsidRDefault="0038199A" w:rsidP="0006212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THEME</w:t>
            </w:r>
            <w:r w:rsidR="005F1884" w:rsidRPr="0006212E">
              <w:rPr>
                <w:b/>
                <w:sz w:val="30"/>
                <w:szCs w:val="30"/>
              </w:rPr>
              <w:t>S EXAM</w:t>
            </w:r>
          </w:p>
        </w:tc>
        <w:tc>
          <w:tcPr>
            <w:tcW w:w="709" w:type="dxa"/>
            <w:vMerge w:val="restart"/>
          </w:tcPr>
          <w:p w14:paraId="2D46E3F9" w14:textId="23AACB89" w:rsidR="005F1884" w:rsidRPr="0006212E" w:rsidRDefault="009E1C29" w:rsidP="0006212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D973DE" wp14:editId="40EB957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72858</wp:posOffset>
                  </wp:positionV>
                  <wp:extent cx="352278" cy="3378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78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</w:tcPr>
          <w:p w14:paraId="5CE3D726" w14:textId="205A9219" w:rsidR="005F1884" w:rsidRPr="0006212E" w:rsidRDefault="00733D35" w:rsidP="0006212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0C961" wp14:editId="3DE3B76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73344</wp:posOffset>
                  </wp:positionV>
                  <wp:extent cx="364404" cy="360099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1"/>
                          <a:stretch/>
                        </pic:blipFill>
                        <pic:spPr bwMode="auto">
                          <a:xfrm>
                            <a:off x="0" y="0"/>
                            <a:ext cx="364404" cy="360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 w:val="restart"/>
          </w:tcPr>
          <w:p w14:paraId="4C462CC9" w14:textId="4EE02161" w:rsidR="005F1884" w:rsidRPr="0006212E" w:rsidRDefault="00733D35" w:rsidP="0006212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939BD1" wp14:editId="6C10B83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73800</wp:posOffset>
                  </wp:positionV>
                  <wp:extent cx="347815" cy="337820"/>
                  <wp:effectExtent l="0" t="0" r="0" b="508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15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F1884" w14:paraId="7726CE22" w14:textId="3B3103B2" w:rsidTr="003F0337">
        <w:tc>
          <w:tcPr>
            <w:tcW w:w="8500" w:type="dxa"/>
            <w:shd w:val="clear" w:color="auto" w:fill="D9E2F3" w:themeFill="accent1" w:themeFillTint="33"/>
          </w:tcPr>
          <w:p w14:paraId="062E928F" w14:textId="61FD4111" w:rsidR="005F1884" w:rsidRPr="00A65444" w:rsidRDefault="00971056" w:rsidP="000A249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Theme A: Relationships and Families</w:t>
            </w:r>
          </w:p>
        </w:tc>
        <w:tc>
          <w:tcPr>
            <w:tcW w:w="709" w:type="dxa"/>
            <w:vMerge/>
            <w:shd w:val="clear" w:color="auto" w:fill="D9E2F3" w:themeFill="accent1" w:themeFillTint="33"/>
          </w:tcPr>
          <w:p w14:paraId="0C536A6F" w14:textId="197059B7" w:rsidR="005F1884" w:rsidRDefault="005F1884" w:rsidP="00544B11"/>
        </w:tc>
        <w:tc>
          <w:tcPr>
            <w:tcW w:w="709" w:type="dxa"/>
            <w:vMerge/>
            <w:shd w:val="clear" w:color="auto" w:fill="D9E2F3" w:themeFill="accent1" w:themeFillTint="33"/>
          </w:tcPr>
          <w:p w14:paraId="40C0C6FE" w14:textId="77777777" w:rsidR="005F1884" w:rsidRDefault="005F1884" w:rsidP="00544B11"/>
        </w:tc>
        <w:tc>
          <w:tcPr>
            <w:tcW w:w="709" w:type="dxa"/>
            <w:vMerge/>
            <w:shd w:val="clear" w:color="auto" w:fill="D9E2F3" w:themeFill="accent1" w:themeFillTint="33"/>
          </w:tcPr>
          <w:p w14:paraId="626793FC" w14:textId="77777777" w:rsidR="005F1884" w:rsidRDefault="005F1884" w:rsidP="00544B11"/>
        </w:tc>
      </w:tr>
      <w:tr w:rsidR="005F1884" w14:paraId="530D1051" w14:textId="3AA51FF6" w:rsidTr="003F0337">
        <w:tc>
          <w:tcPr>
            <w:tcW w:w="8500" w:type="dxa"/>
          </w:tcPr>
          <w:p w14:paraId="26BED5D4" w14:textId="77EEA0CF" w:rsidR="005F1884" w:rsidRPr="009E6A68" w:rsidRDefault="009E6A68" w:rsidP="00544B11">
            <w:r w:rsidRPr="00694D42">
              <w:rPr>
                <w:b/>
              </w:rPr>
              <w:t>Heterosexual</w:t>
            </w:r>
            <w:r w:rsidR="000E6E59" w:rsidRPr="00694D42">
              <w:rPr>
                <w:b/>
              </w:rPr>
              <w:t xml:space="preserve"> and</w:t>
            </w:r>
            <w:r w:rsidRPr="00694D42">
              <w:rPr>
                <w:b/>
              </w:rPr>
              <w:t xml:space="preserve"> homosexual relationships</w:t>
            </w:r>
            <w:r w:rsidR="00B8134C">
              <w:t>; sex before marriage; sex outside of marriage (adultery)</w:t>
            </w:r>
          </w:p>
        </w:tc>
        <w:tc>
          <w:tcPr>
            <w:tcW w:w="709" w:type="dxa"/>
          </w:tcPr>
          <w:p w14:paraId="021DFA04" w14:textId="693F1117" w:rsidR="005F1884" w:rsidRDefault="005F1884" w:rsidP="00544B11"/>
        </w:tc>
        <w:tc>
          <w:tcPr>
            <w:tcW w:w="709" w:type="dxa"/>
          </w:tcPr>
          <w:p w14:paraId="6C128205" w14:textId="7F92086F" w:rsidR="005F1884" w:rsidRDefault="005F1884" w:rsidP="00544B11"/>
        </w:tc>
        <w:tc>
          <w:tcPr>
            <w:tcW w:w="709" w:type="dxa"/>
          </w:tcPr>
          <w:p w14:paraId="6BC7EC0B" w14:textId="77777777" w:rsidR="005F1884" w:rsidRDefault="005F1884" w:rsidP="00544B11"/>
        </w:tc>
      </w:tr>
      <w:tr w:rsidR="005F1884" w14:paraId="5CF655A6" w14:textId="72E93041" w:rsidTr="003F0337">
        <w:tc>
          <w:tcPr>
            <w:tcW w:w="8500" w:type="dxa"/>
          </w:tcPr>
          <w:p w14:paraId="0C29407C" w14:textId="6E95456D" w:rsidR="005F1884" w:rsidRPr="00694D42" w:rsidRDefault="003B1895" w:rsidP="00544B11">
            <w:pPr>
              <w:rPr>
                <w:b/>
              </w:rPr>
            </w:pPr>
            <w:r w:rsidRPr="00694D42">
              <w:rPr>
                <w:b/>
              </w:rPr>
              <w:t>Contraception and family planning</w:t>
            </w:r>
          </w:p>
        </w:tc>
        <w:tc>
          <w:tcPr>
            <w:tcW w:w="709" w:type="dxa"/>
          </w:tcPr>
          <w:p w14:paraId="259B96D6" w14:textId="0782F9DF" w:rsidR="005F1884" w:rsidRDefault="005F1884" w:rsidP="00544B11"/>
        </w:tc>
        <w:tc>
          <w:tcPr>
            <w:tcW w:w="709" w:type="dxa"/>
          </w:tcPr>
          <w:p w14:paraId="19D772E9" w14:textId="77777777" w:rsidR="005F1884" w:rsidRDefault="005F1884" w:rsidP="00544B11"/>
        </w:tc>
        <w:tc>
          <w:tcPr>
            <w:tcW w:w="709" w:type="dxa"/>
          </w:tcPr>
          <w:p w14:paraId="76ED2FFC" w14:textId="77777777" w:rsidR="005F1884" w:rsidRDefault="005F1884" w:rsidP="00544B11"/>
        </w:tc>
      </w:tr>
      <w:tr w:rsidR="005F1884" w14:paraId="3DFD5DA6" w14:textId="0456D8DA" w:rsidTr="003F0337">
        <w:tc>
          <w:tcPr>
            <w:tcW w:w="8500" w:type="dxa"/>
          </w:tcPr>
          <w:p w14:paraId="7140AD33" w14:textId="6BF3950F" w:rsidR="005F1884" w:rsidRDefault="003B1895" w:rsidP="00544B11">
            <w:r>
              <w:t xml:space="preserve">The </w:t>
            </w:r>
            <w:r w:rsidRPr="00694D42">
              <w:rPr>
                <w:b/>
              </w:rPr>
              <w:t>nature and purpose of marriage</w:t>
            </w:r>
            <w:r w:rsidR="000E6E59">
              <w:t>, same sex marriage and cohabitation</w:t>
            </w:r>
          </w:p>
        </w:tc>
        <w:tc>
          <w:tcPr>
            <w:tcW w:w="709" w:type="dxa"/>
          </w:tcPr>
          <w:p w14:paraId="59416CF2" w14:textId="5A2B6C21" w:rsidR="005F1884" w:rsidRDefault="005F1884" w:rsidP="00544B11"/>
        </w:tc>
        <w:tc>
          <w:tcPr>
            <w:tcW w:w="709" w:type="dxa"/>
          </w:tcPr>
          <w:p w14:paraId="77465AD9" w14:textId="377F1068" w:rsidR="005F1884" w:rsidRDefault="005F1884" w:rsidP="00544B11"/>
        </w:tc>
        <w:tc>
          <w:tcPr>
            <w:tcW w:w="709" w:type="dxa"/>
          </w:tcPr>
          <w:p w14:paraId="12C9D1E1" w14:textId="77777777" w:rsidR="005F1884" w:rsidRDefault="005F1884" w:rsidP="00544B11"/>
        </w:tc>
      </w:tr>
      <w:tr w:rsidR="003B1895" w14:paraId="535297E8" w14:textId="77777777" w:rsidTr="003F0337">
        <w:tc>
          <w:tcPr>
            <w:tcW w:w="8500" w:type="dxa"/>
          </w:tcPr>
          <w:p w14:paraId="57EA6C8D" w14:textId="14517F08" w:rsidR="003B1895" w:rsidRDefault="003B1895" w:rsidP="00544B11">
            <w:r w:rsidRPr="00694D42">
              <w:rPr>
                <w:b/>
              </w:rPr>
              <w:t>Divorce</w:t>
            </w:r>
            <w:r>
              <w:t>, including reasons for divorce and remarriage; ethical arguments related to divorce, including arguments based on compassion and the sanctity of marriage vows</w:t>
            </w:r>
          </w:p>
        </w:tc>
        <w:tc>
          <w:tcPr>
            <w:tcW w:w="709" w:type="dxa"/>
          </w:tcPr>
          <w:p w14:paraId="57535209" w14:textId="77777777" w:rsidR="003B1895" w:rsidRDefault="003B1895" w:rsidP="00544B11"/>
        </w:tc>
        <w:tc>
          <w:tcPr>
            <w:tcW w:w="709" w:type="dxa"/>
          </w:tcPr>
          <w:p w14:paraId="327F03EE" w14:textId="77777777" w:rsidR="003B1895" w:rsidRDefault="003B1895" w:rsidP="00544B11"/>
        </w:tc>
        <w:tc>
          <w:tcPr>
            <w:tcW w:w="709" w:type="dxa"/>
          </w:tcPr>
          <w:p w14:paraId="4DC68113" w14:textId="77777777" w:rsidR="003B1895" w:rsidRDefault="003B1895" w:rsidP="00544B11"/>
        </w:tc>
      </w:tr>
      <w:tr w:rsidR="003B1895" w14:paraId="427D19B3" w14:textId="77777777" w:rsidTr="003F0337">
        <w:tc>
          <w:tcPr>
            <w:tcW w:w="8500" w:type="dxa"/>
          </w:tcPr>
          <w:p w14:paraId="76FF50E5" w14:textId="71DFC089" w:rsidR="003B1895" w:rsidRDefault="00357F74" w:rsidP="00544B11">
            <w:r>
              <w:t xml:space="preserve">The </w:t>
            </w:r>
            <w:r w:rsidRPr="00694D42">
              <w:rPr>
                <w:b/>
              </w:rPr>
              <w:t>nature of families</w:t>
            </w:r>
            <w:r>
              <w:t>, including: the role of parents and children, extended families and the nuclear family</w:t>
            </w:r>
          </w:p>
        </w:tc>
        <w:tc>
          <w:tcPr>
            <w:tcW w:w="709" w:type="dxa"/>
          </w:tcPr>
          <w:p w14:paraId="3BCF5781" w14:textId="77777777" w:rsidR="003B1895" w:rsidRDefault="003B1895" w:rsidP="00544B11"/>
        </w:tc>
        <w:tc>
          <w:tcPr>
            <w:tcW w:w="709" w:type="dxa"/>
          </w:tcPr>
          <w:p w14:paraId="1C5CC283" w14:textId="77777777" w:rsidR="003B1895" w:rsidRDefault="003B1895" w:rsidP="00544B11"/>
        </w:tc>
        <w:tc>
          <w:tcPr>
            <w:tcW w:w="709" w:type="dxa"/>
          </w:tcPr>
          <w:p w14:paraId="2D9EDC7B" w14:textId="77777777" w:rsidR="003B1895" w:rsidRDefault="003B1895" w:rsidP="00544B11"/>
        </w:tc>
      </w:tr>
      <w:tr w:rsidR="00046779" w14:paraId="63EEBE93" w14:textId="77777777" w:rsidTr="003F0337">
        <w:tc>
          <w:tcPr>
            <w:tcW w:w="8500" w:type="dxa"/>
          </w:tcPr>
          <w:p w14:paraId="7884D44F" w14:textId="7B7254AE" w:rsidR="00046779" w:rsidRDefault="00357F74" w:rsidP="00544B11">
            <w:r>
              <w:t xml:space="preserve">The </w:t>
            </w:r>
            <w:r w:rsidRPr="00694D42">
              <w:rPr>
                <w:b/>
              </w:rPr>
              <w:t>purpose of families</w:t>
            </w:r>
            <w:r>
              <w:t>, including: procreation, stability, protection of children, educating children in a faith</w:t>
            </w:r>
          </w:p>
        </w:tc>
        <w:tc>
          <w:tcPr>
            <w:tcW w:w="709" w:type="dxa"/>
          </w:tcPr>
          <w:p w14:paraId="1AD1C374" w14:textId="77777777" w:rsidR="00046779" w:rsidRDefault="00046779" w:rsidP="00544B11"/>
        </w:tc>
        <w:tc>
          <w:tcPr>
            <w:tcW w:w="709" w:type="dxa"/>
          </w:tcPr>
          <w:p w14:paraId="7C43EA37" w14:textId="77777777" w:rsidR="00046779" w:rsidRDefault="00046779" w:rsidP="00544B11"/>
        </w:tc>
        <w:tc>
          <w:tcPr>
            <w:tcW w:w="709" w:type="dxa"/>
          </w:tcPr>
          <w:p w14:paraId="547D3F35" w14:textId="77777777" w:rsidR="00046779" w:rsidRDefault="00046779" w:rsidP="00544B11"/>
        </w:tc>
      </w:tr>
      <w:tr w:rsidR="00046779" w14:paraId="7B05B245" w14:textId="77777777" w:rsidTr="003F0337">
        <w:tc>
          <w:tcPr>
            <w:tcW w:w="8500" w:type="dxa"/>
          </w:tcPr>
          <w:p w14:paraId="771673FA" w14:textId="5AD6400E" w:rsidR="00046779" w:rsidRDefault="00357F74" w:rsidP="00544B11">
            <w:r>
              <w:t xml:space="preserve">Contemporary </w:t>
            </w:r>
            <w:r w:rsidRPr="00694D42">
              <w:rPr>
                <w:b/>
              </w:rPr>
              <w:t>family issues</w:t>
            </w:r>
            <w:r>
              <w:t>, including: same sex parents, polygamy</w:t>
            </w:r>
          </w:p>
        </w:tc>
        <w:tc>
          <w:tcPr>
            <w:tcW w:w="709" w:type="dxa"/>
          </w:tcPr>
          <w:p w14:paraId="336C42BF" w14:textId="77777777" w:rsidR="00046779" w:rsidRDefault="00046779" w:rsidP="00544B11"/>
        </w:tc>
        <w:tc>
          <w:tcPr>
            <w:tcW w:w="709" w:type="dxa"/>
          </w:tcPr>
          <w:p w14:paraId="5B4955DA" w14:textId="77777777" w:rsidR="00046779" w:rsidRDefault="00046779" w:rsidP="00544B11"/>
        </w:tc>
        <w:tc>
          <w:tcPr>
            <w:tcW w:w="709" w:type="dxa"/>
          </w:tcPr>
          <w:p w14:paraId="276F7C71" w14:textId="77777777" w:rsidR="00046779" w:rsidRDefault="00046779" w:rsidP="00544B11"/>
        </w:tc>
      </w:tr>
      <w:tr w:rsidR="00046779" w14:paraId="73E704E7" w14:textId="77777777" w:rsidTr="003F0337">
        <w:tc>
          <w:tcPr>
            <w:tcW w:w="8500" w:type="dxa"/>
          </w:tcPr>
          <w:p w14:paraId="3B62F426" w14:textId="5EEBCA3E" w:rsidR="00046779" w:rsidRDefault="00357F74" w:rsidP="00544B11">
            <w:r>
              <w:t xml:space="preserve">The </w:t>
            </w:r>
            <w:r w:rsidRPr="00694D42">
              <w:rPr>
                <w:b/>
              </w:rPr>
              <w:t>roles of men and women</w:t>
            </w:r>
          </w:p>
        </w:tc>
        <w:tc>
          <w:tcPr>
            <w:tcW w:w="709" w:type="dxa"/>
          </w:tcPr>
          <w:p w14:paraId="5E3D1801" w14:textId="77777777" w:rsidR="00046779" w:rsidRDefault="00046779" w:rsidP="00544B11"/>
        </w:tc>
        <w:tc>
          <w:tcPr>
            <w:tcW w:w="709" w:type="dxa"/>
          </w:tcPr>
          <w:p w14:paraId="68CEB760" w14:textId="77777777" w:rsidR="00046779" w:rsidRDefault="00046779" w:rsidP="00544B11"/>
        </w:tc>
        <w:tc>
          <w:tcPr>
            <w:tcW w:w="709" w:type="dxa"/>
          </w:tcPr>
          <w:p w14:paraId="5D5DD5FC" w14:textId="77777777" w:rsidR="00046779" w:rsidRDefault="00046779" w:rsidP="00544B11"/>
        </w:tc>
      </w:tr>
      <w:tr w:rsidR="005F1884" w14:paraId="2BD20EEA" w14:textId="63855E6E" w:rsidTr="003F0337">
        <w:tc>
          <w:tcPr>
            <w:tcW w:w="8500" w:type="dxa"/>
          </w:tcPr>
          <w:p w14:paraId="3BFE8C10" w14:textId="32C1016F" w:rsidR="005F1884" w:rsidRDefault="00357F74" w:rsidP="00544B11">
            <w:r w:rsidRPr="00694D42">
              <w:rPr>
                <w:b/>
              </w:rPr>
              <w:t>Gender equality, prejudice and discrimination</w:t>
            </w:r>
            <w:r>
              <w:t>, including examples</w:t>
            </w:r>
          </w:p>
        </w:tc>
        <w:tc>
          <w:tcPr>
            <w:tcW w:w="709" w:type="dxa"/>
          </w:tcPr>
          <w:p w14:paraId="2F5004BA" w14:textId="6F926223" w:rsidR="005F1884" w:rsidRDefault="005F1884" w:rsidP="00544B11"/>
        </w:tc>
        <w:tc>
          <w:tcPr>
            <w:tcW w:w="709" w:type="dxa"/>
          </w:tcPr>
          <w:p w14:paraId="7920E4B8" w14:textId="77777777" w:rsidR="005F1884" w:rsidRDefault="005F1884" w:rsidP="00544B11"/>
        </w:tc>
        <w:tc>
          <w:tcPr>
            <w:tcW w:w="709" w:type="dxa"/>
          </w:tcPr>
          <w:p w14:paraId="0E849CEC" w14:textId="77777777" w:rsidR="005F1884" w:rsidRDefault="005F1884" w:rsidP="00544B11"/>
        </w:tc>
      </w:tr>
      <w:tr w:rsidR="00072AF3" w14:paraId="7FF9A41F" w14:textId="1084BFFC" w:rsidTr="00246A19">
        <w:tc>
          <w:tcPr>
            <w:tcW w:w="10627" w:type="dxa"/>
            <w:gridSpan w:val="4"/>
            <w:shd w:val="clear" w:color="auto" w:fill="D9E2F3" w:themeFill="accent1" w:themeFillTint="33"/>
          </w:tcPr>
          <w:p w14:paraId="4FC5ED81" w14:textId="178D6AFD" w:rsidR="00072AF3" w:rsidRDefault="00072AF3" w:rsidP="00072AF3">
            <w:pPr>
              <w:spacing w:before="40" w:after="40"/>
            </w:pPr>
            <w:r>
              <w:rPr>
                <w:sz w:val="26"/>
                <w:szCs w:val="26"/>
              </w:rPr>
              <w:t>Theme B: Religion and Life</w:t>
            </w:r>
          </w:p>
        </w:tc>
      </w:tr>
      <w:tr w:rsidR="005F1884" w14:paraId="4DCE48A3" w14:textId="77354839" w:rsidTr="003F0337">
        <w:tc>
          <w:tcPr>
            <w:tcW w:w="8500" w:type="dxa"/>
          </w:tcPr>
          <w:p w14:paraId="271A393E" w14:textId="60CA22CE" w:rsidR="005F1884" w:rsidRDefault="00C746B0" w:rsidP="00544B11">
            <w:r w:rsidRPr="00C24A8F">
              <w:rPr>
                <w:b/>
              </w:rPr>
              <w:t>Origins of the universe</w:t>
            </w:r>
            <w:r>
              <w:t>, including: religious teachings, different interpretations of religious teachings; the relationship between scientific views (e.g. Big Bang theory) and religious views</w:t>
            </w:r>
          </w:p>
        </w:tc>
        <w:tc>
          <w:tcPr>
            <w:tcW w:w="709" w:type="dxa"/>
          </w:tcPr>
          <w:p w14:paraId="3412BC4B" w14:textId="354076F3" w:rsidR="005F1884" w:rsidRDefault="005F1884" w:rsidP="00544B11"/>
        </w:tc>
        <w:tc>
          <w:tcPr>
            <w:tcW w:w="709" w:type="dxa"/>
          </w:tcPr>
          <w:p w14:paraId="14F1D8B8" w14:textId="77777777" w:rsidR="005F1884" w:rsidRDefault="005F1884" w:rsidP="00544B11"/>
        </w:tc>
        <w:tc>
          <w:tcPr>
            <w:tcW w:w="709" w:type="dxa"/>
          </w:tcPr>
          <w:p w14:paraId="5220B528" w14:textId="77777777" w:rsidR="005F1884" w:rsidRDefault="005F1884" w:rsidP="00544B11"/>
        </w:tc>
      </w:tr>
      <w:tr w:rsidR="005F1884" w14:paraId="0461A6AA" w14:textId="4BD2A283" w:rsidTr="003F0337">
        <w:tc>
          <w:tcPr>
            <w:tcW w:w="8500" w:type="dxa"/>
          </w:tcPr>
          <w:p w14:paraId="274DBDC5" w14:textId="7CB563DB" w:rsidR="005F1884" w:rsidRDefault="001C15E1" w:rsidP="00544B11">
            <w:r>
              <w:t xml:space="preserve">The </w:t>
            </w:r>
            <w:r w:rsidRPr="00C24A8F">
              <w:rPr>
                <w:b/>
              </w:rPr>
              <w:t>value of the world and the duty of human beings to protect it</w:t>
            </w:r>
            <w:r>
              <w:t>, including religious teachings about stewardship, dominion, responsibility, awe and wonder</w:t>
            </w:r>
          </w:p>
        </w:tc>
        <w:tc>
          <w:tcPr>
            <w:tcW w:w="709" w:type="dxa"/>
          </w:tcPr>
          <w:p w14:paraId="6C75F5C0" w14:textId="699AC7EC" w:rsidR="005F1884" w:rsidRDefault="005F1884" w:rsidP="00544B11"/>
        </w:tc>
        <w:tc>
          <w:tcPr>
            <w:tcW w:w="709" w:type="dxa"/>
          </w:tcPr>
          <w:p w14:paraId="1AACB3A0" w14:textId="09B94578" w:rsidR="005F1884" w:rsidRDefault="005F1884" w:rsidP="00544B11"/>
        </w:tc>
        <w:tc>
          <w:tcPr>
            <w:tcW w:w="709" w:type="dxa"/>
          </w:tcPr>
          <w:p w14:paraId="6AB15367" w14:textId="77777777" w:rsidR="005F1884" w:rsidRDefault="005F1884" w:rsidP="00544B11"/>
        </w:tc>
      </w:tr>
      <w:tr w:rsidR="005F1884" w14:paraId="725701BB" w14:textId="2FD99220" w:rsidTr="003F0337">
        <w:tc>
          <w:tcPr>
            <w:tcW w:w="8500" w:type="dxa"/>
          </w:tcPr>
          <w:p w14:paraId="1574384B" w14:textId="5EFF9F6A" w:rsidR="005F1884" w:rsidRDefault="001C15E1" w:rsidP="004C4F67">
            <w:r>
              <w:t xml:space="preserve">The </w:t>
            </w:r>
            <w:r w:rsidRPr="00C24A8F">
              <w:rPr>
                <w:b/>
              </w:rPr>
              <w:t>use and abuse of the environment</w:t>
            </w:r>
            <w:r>
              <w:t>, including: the use of natural resources, pollution</w:t>
            </w:r>
          </w:p>
        </w:tc>
        <w:tc>
          <w:tcPr>
            <w:tcW w:w="709" w:type="dxa"/>
          </w:tcPr>
          <w:p w14:paraId="26A06532" w14:textId="77777777" w:rsidR="005F1884" w:rsidRDefault="005F1884" w:rsidP="004C4F67"/>
        </w:tc>
        <w:tc>
          <w:tcPr>
            <w:tcW w:w="709" w:type="dxa"/>
          </w:tcPr>
          <w:p w14:paraId="6ABB88E5" w14:textId="3CCF739A" w:rsidR="005F1884" w:rsidRDefault="005F1884" w:rsidP="004C4F67"/>
        </w:tc>
        <w:tc>
          <w:tcPr>
            <w:tcW w:w="709" w:type="dxa"/>
          </w:tcPr>
          <w:p w14:paraId="48C7AB31" w14:textId="77777777" w:rsidR="005F1884" w:rsidRDefault="005F1884" w:rsidP="004C4F67"/>
        </w:tc>
      </w:tr>
      <w:tr w:rsidR="005F1884" w14:paraId="48D4ACD2" w14:textId="2EFF6146" w:rsidTr="003F0337">
        <w:tc>
          <w:tcPr>
            <w:tcW w:w="8500" w:type="dxa"/>
          </w:tcPr>
          <w:p w14:paraId="0EEA6995" w14:textId="4A330732" w:rsidR="005F1884" w:rsidRDefault="00BC3DE4" w:rsidP="004C4F67">
            <w:r>
              <w:t xml:space="preserve">The </w:t>
            </w:r>
            <w:r w:rsidRPr="00C24A8F">
              <w:rPr>
                <w:b/>
              </w:rPr>
              <w:t>use and abuse of animals</w:t>
            </w:r>
            <w:r>
              <w:t>, including: animal experimentation, using animals for food</w:t>
            </w:r>
          </w:p>
        </w:tc>
        <w:tc>
          <w:tcPr>
            <w:tcW w:w="709" w:type="dxa"/>
          </w:tcPr>
          <w:p w14:paraId="51E13C57" w14:textId="77777777" w:rsidR="005F1884" w:rsidRDefault="005F1884" w:rsidP="004C4F67"/>
        </w:tc>
        <w:tc>
          <w:tcPr>
            <w:tcW w:w="709" w:type="dxa"/>
          </w:tcPr>
          <w:p w14:paraId="38E435C7" w14:textId="52520555" w:rsidR="005F1884" w:rsidRDefault="005F1884" w:rsidP="004C4F67"/>
        </w:tc>
        <w:tc>
          <w:tcPr>
            <w:tcW w:w="709" w:type="dxa"/>
          </w:tcPr>
          <w:p w14:paraId="1643988B" w14:textId="77777777" w:rsidR="005F1884" w:rsidRDefault="005F1884" w:rsidP="004C4F67"/>
        </w:tc>
      </w:tr>
      <w:tr w:rsidR="00930E29" w14:paraId="66C420DC" w14:textId="77777777" w:rsidTr="003F0337">
        <w:tc>
          <w:tcPr>
            <w:tcW w:w="8500" w:type="dxa"/>
          </w:tcPr>
          <w:p w14:paraId="535D4933" w14:textId="04CC250A" w:rsidR="00930E29" w:rsidRDefault="007D468C" w:rsidP="004C4F67">
            <w:r w:rsidRPr="007F09F5">
              <w:rPr>
                <w:b/>
              </w:rPr>
              <w:t>Origins of human life</w:t>
            </w:r>
            <w:r>
              <w:t>, including: religious teachings about the origins of human life, different interpretations of these</w:t>
            </w:r>
            <w:r w:rsidR="00AD033D">
              <w:t>; the relationship between scientific views (e.g. evolution) and religious views</w:t>
            </w:r>
          </w:p>
        </w:tc>
        <w:tc>
          <w:tcPr>
            <w:tcW w:w="709" w:type="dxa"/>
          </w:tcPr>
          <w:p w14:paraId="3CCDF92D" w14:textId="77777777" w:rsidR="00930E29" w:rsidRDefault="00930E29" w:rsidP="004C4F67"/>
        </w:tc>
        <w:tc>
          <w:tcPr>
            <w:tcW w:w="709" w:type="dxa"/>
          </w:tcPr>
          <w:p w14:paraId="44DD1069" w14:textId="77777777" w:rsidR="00930E29" w:rsidRDefault="00930E29" w:rsidP="004C4F67"/>
        </w:tc>
        <w:tc>
          <w:tcPr>
            <w:tcW w:w="709" w:type="dxa"/>
          </w:tcPr>
          <w:p w14:paraId="6FCB568C" w14:textId="77777777" w:rsidR="00930E29" w:rsidRDefault="00930E29" w:rsidP="004C4F67"/>
        </w:tc>
      </w:tr>
      <w:tr w:rsidR="00930E29" w14:paraId="61BA0070" w14:textId="77777777" w:rsidTr="003F0337">
        <w:tc>
          <w:tcPr>
            <w:tcW w:w="8500" w:type="dxa"/>
          </w:tcPr>
          <w:p w14:paraId="4CBCCB5F" w14:textId="7289B777" w:rsidR="00930E29" w:rsidRDefault="00EB6822" w:rsidP="004C4F67">
            <w:r>
              <w:t xml:space="preserve">The concepts of </w:t>
            </w:r>
            <w:r w:rsidRPr="007F09F5">
              <w:rPr>
                <w:b/>
              </w:rPr>
              <w:t>sanctity of life and quality of life</w:t>
            </w:r>
          </w:p>
        </w:tc>
        <w:tc>
          <w:tcPr>
            <w:tcW w:w="709" w:type="dxa"/>
          </w:tcPr>
          <w:p w14:paraId="01D2E251" w14:textId="77777777" w:rsidR="00930E29" w:rsidRDefault="00930E29" w:rsidP="004C4F67"/>
        </w:tc>
        <w:tc>
          <w:tcPr>
            <w:tcW w:w="709" w:type="dxa"/>
          </w:tcPr>
          <w:p w14:paraId="1240F8FF" w14:textId="77777777" w:rsidR="00930E29" w:rsidRDefault="00930E29" w:rsidP="004C4F67"/>
        </w:tc>
        <w:tc>
          <w:tcPr>
            <w:tcW w:w="709" w:type="dxa"/>
          </w:tcPr>
          <w:p w14:paraId="619D11A0" w14:textId="77777777" w:rsidR="00930E29" w:rsidRDefault="00930E29" w:rsidP="004C4F67"/>
        </w:tc>
      </w:tr>
      <w:tr w:rsidR="00930E29" w14:paraId="3978DFB9" w14:textId="77777777" w:rsidTr="003F0337">
        <w:tc>
          <w:tcPr>
            <w:tcW w:w="8500" w:type="dxa"/>
          </w:tcPr>
          <w:p w14:paraId="0F8EA80E" w14:textId="61B2899A" w:rsidR="00930E29" w:rsidRDefault="00EB6822" w:rsidP="004C4F67">
            <w:r w:rsidRPr="007F09F5">
              <w:rPr>
                <w:b/>
              </w:rPr>
              <w:t>Abortion</w:t>
            </w:r>
            <w:r>
              <w:t>, including situations when the mother’s life is at risk; ethical arguments related to abortion, including those based on sanctity of life and quality of life</w:t>
            </w:r>
          </w:p>
        </w:tc>
        <w:tc>
          <w:tcPr>
            <w:tcW w:w="709" w:type="dxa"/>
          </w:tcPr>
          <w:p w14:paraId="6ED1D3A9" w14:textId="77777777" w:rsidR="00930E29" w:rsidRDefault="00930E29" w:rsidP="004C4F67"/>
        </w:tc>
        <w:tc>
          <w:tcPr>
            <w:tcW w:w="709" w:type="dxa"/>
          </w:tcPr>
          <w:p w14:paraId="02B1EB8A" w14:textId="77777777" w:rsidR="00930E29" w:rsidRDefault="00930E29" w:rsidP="004C4F67"/>
        </w:tc>
        <w:tc>
          <w:tcPr>
            <w:tcW w:w="709" w:type="dxa"/>
          </w:tcPr>
          <w:p w14:paraId="7EA5CB65" w14:textId="77777777" w:rsidR="00930E29" w:rsidRDefault="00930E29" w:rsidP="004C4F67"/>
        </w:tc>
      </w:tr>
      <w:tr w:rsidR="00930E29" w14:paraId="78EBF374" w14:textId="77777777" w:rsidTr="003F0337">
        <w:tc>
          <w:tcPr>
            <w:tcW w:w="8500" w:type="dxa"/>
          </w:tcPr>
          <w:p w14:paraId="2BA47AA4" w14:textId="46BBA18C" w:rsidR="00930E29" w:rsidRPr="007F09F5" w:rsidRDefault="00EB6822" w:rsidP="004C4F67">
            <w:pPr>
              <w:rPr>
                <w:b/>
              </w:rPr>
            </w:pPr>
            <w:r w:rsidRPr="007F09F5">
              <w:rPr>
                <w:b/>
              </w:rPr>
              <w:t>Euthanasia</w:t>
            </w:r>
          </w:p>
        </w:tc>
        <w:tc>
          <w:tcPr>
            <w:tcW w:w="709" w:type="dxa"/>
          </w:tcPr>
          <w:p w14:paraId="6001A8CA" w14:textId="77777777" w:rsidR="00930E29" w:rsidRDefault="00930E29" w:rsidP="004C4F67"/>
        </w:tc>
        <w:tc>
          <w:tcPr>
            <w:tcW w:w="709" w:type="dxa"/>
          </w:tcPr>
          <w:p w14:paraId="3AB5249A" w14:textId="77777777" w:rsidR="00930E29" w:rsidRDefault="00930E29" w:rsidP="004C4F67"/>
        </w:tc>
        <w:tc>
          <w:tcPr>
            <w:tcW w:w="709" w:type="dxa"/>
          </w:tcPr>
          <w:p w14:paraId="5249EBE8" w14:textId="77777777" w:rsidR="00930E29" w:rsidRDefault="00930E29" w:rsidP="004C4F67"/>
        </w:tc>
      </w:tr>
      <w:tr w:rsidR="00EB6822" w14:paraId="0EB105A4" w14:textId="77777777" w:rsidTr="003F0337">
        <w:tc>
          <w:tcPr>
            <w:tcW w:w="8500" w:type="dxa"/>
          </w:tcPr>
          <w:p w14:paraId="5807E231" w14:textId="025D7F52" w:rsidR="00EB6822" w:rsidRDefault="00EB6822" w:rsidP="004C4F67">
            <w:r w:rsidRPr="007F09F5">
              <w:rPr>
                <w:b/>
              </w:rPr>
              <w:t>Beliefs about death and an afterlife</w:t>
            </w:r>
            <w:r>
              <w:t>,</w:t>
            </w:r>
            <w:r w:rsidR="00E965F4">
              <w:t xml:space="preserve"> </w:t>
            </w:r>
            <w:r>
              <w:t>their impact on beliefs about the value of human life</w:t>
            </w:r>
          </w:p>
        </w:tc>
        <w:tc>
          <w:tcPr>
            <w:tcW w:w="709" w:type="dxa"/>
          </w:tcPr>
          <w:p w14:paraId="417D5767" w14:textId="77777777" w:rsidR="00EB6822" w:rsidRDefault="00EB6822" w:rsidP="004C4F67"/>
        </w:tc>
        <w:tc>
          <w:tcPr>
            <w:tcW w:w="709" w:type="dxa"/>
          </w:tcPr>
          <w:p w14:paraId="008EEFF3" w14:textId="77777777" w:rsidR="00EB6822" w:rsidRDefault="00EB6822" w:rsidP="004C4F67"/>
        </w:tc>
        <w:tc>
          <w:tcPr>
            <w:tcW w:w="709" w:type="dxa"/>
          </w:tcPr>
          <w:p w14:paraId="0697F57A" w14:textId="77777777" w:rsidR="00EB6822" w:rsidRDefault="00EB6822" w:rsidP="004C4F67"/>
        </w:tc>
      </w:tr>
      <w:tr w:rsidR="00072AF3" w14:paraId="6AECC1BA" w14:textId="3A3FC55E" w:rsidTr="00CA1448">
        <w:tc>
          <w:tcPr>
            <w:tcW w:w="10627" w:type="dxa"/>
            <w:gridSpan w:val="4"/>
            <w:shd w:val="clear" w:color="auto" w:fill="D9E2F3" w:themeFill="accent1" w:themeFillTint="33"/>
          </w:tcPr>
          <w:p w14:paraId="3B837BD1" w14:textId="43C31060" w:rsidR="00072AF3" w:rsidRDefault="00072AF3" w:rsidP="00072AF3">
            <w:pPr>
              <w:spacing w:before="40" w:after="40"/>
            </w:pPr>
            <w:r>
              <w:rPr>
                <w:sz w:val="26"/>
                <w:szCs w:val="26"/>
              </w:rPr>
              <w:t>Theme D: Religion, peace and conflict</w:t>
            </w:r>
          </w:p>
        </w:tc>
      </w:tr>
      <w:tr w:rsidR="005F1884" w14:paraId="418884F9" w14:textId="3E31E482" w:rsidTr="003F0337">
        <w:tc>
          <w:tcPr>
            <w:tcW w:w="8500" w:type="dxa"/>
          </w:tcPr>
          <w:p w14:paraId="17D0F6DB" w14:textId="52B29543" w:rsidR="005F1884" w:rsidRDefault="00646BFD" w:rsidP="004C4F67">
            <w:r>
              <w:t xml:space="preserve">The meaning and significance of: </w:t>
            </w:r>
            <w:r w:rsidRPr="00E965F4">
              <w:rPr>
                <w:b/>
              </w:rPr>
              <w:t>peace, justice, forgiveness, reconciliation</w:t>
            </w:r>
          </w:p>
        </w:tc>
        <w:tc>
          <w:tcPr>
            <w:tcW w:w="709" w:type="dxa"/>
          </w:tcPr>
          <w:p w14:paraId="469AF3D1" w14:textId="2303DC1D" w:rsidR="005F1884" w:rsidRDefault="005F1884" w:rsidP="004C4F67"/>
        </w:tc>
        <w:tc>
          <w:tcPr>
            <w:tcW w:w="709" w:type="dxa"/>
          </w:tcPr>
          <w:p w14:paraId="0C0DAC7F" w14:textId="77777777" w:rsidR="005F1884" w:rsidRDefault="005F1884" w:rsidP="004C4F67"/>
        </w:tc>
        <w:tc>
          <w:tcPr>
            <w:tcW w:w="709" w:type="dxa"/>
          </w:tcPr>
          <w:p w14:paraId="1B181211" w14:textId="77777777" w:rsidR="005F1884" w:rsidRDefault="005F1884" w:rsidP="004C4F67"/>
        </w:tc>
      </w:tr>
      <w:tr w:rsidR="005F1884" w14:paraId="207CBAB4" w14:textId="0579CA8E" w:rsidTr="003F0337">
        <w:tc>
          <w:tcPr>
            <w:tcW w:w="8500" w:type="dxa"/>
          </w:tcPr>
          <w:p w14:paraId="2D621B73" w14:textId="67098C99" w:rsidR="005F1884" w:rsidRDefault="00646BFD" w:rsidP="004C4F67">
            <w:r w:rsidRPr="00E965F4">
              <w:rPr>
                <w:b/>
              </w:rPr>
              <w:t>Violence</w:t>
            </w:r>
            <w:r>
              <w:t xml:space="preserve">, including </w:t>
            </w:r>
            <w:r w:rsidRPr="00E965F4">
              <w:rPr>
                <w:b/>
              </w:rPr>
              <w:t>violent and peaceful protest</w:t>
            </w:r>
          </w:p>
        </w:tc>
        <w:tc>
          <w:tcPr>
            <w:tcW w:w="709" w:type="dxa"/>
          </w:tcPr>
          <w:p w14:paraId="27C3E033" w14:textId="4B66AB14" w:rsidR="005F1884" w:rsidRDefault="005F1884" w:rsidP="004C4F67"/>
        </w:tc>
        <w:tc>
          <w:tcPr>
            <w:tcW w:w="709" w:type="dxa"/>
          </w:tcPr>
          <w:p w14:paraId="0EB22D60" w14:textId="77777777" w:rsidR="005F1884" w:rsidRDefault="005F1884" w:rsidP="004C4F67"/>
        </w:tc>
        <w:tc>
          <w:tcPr>
            <w:tcW w:w="709" w:type="dxa"/>
          </w:tcPr>
          <w:p w14:paraId="2C5C5BCA" w14:textId="77777777" w:rsidR="005F1884" w:rsidRDefault="005F1884" w:rsidP="004C4F67"/>
        </w:tc>
      </w:tr>
      <w:tr w:rsidR="005F1884" w14:paraId="13EBE2FF" w14:textId="6E3A22AE" w:rsidTr="003F0337">
        <w:tc>
          <w:tcPr>
            <w:tcW w:w="8500" w:type="dxa"/>
          </w:tcPr>
          <w:p w14:paraId="6C134B61" w14:textId="4147A23A" w:rsidR="005F1884" w:rsidRPr="00E965F4" w:rsidRDefault="00F674C2" w:rsidP="004C4F67">
            <w:pPr>
              <w:rPr>
                <w:b/>
              </w:rPr>
            </w:pPr>
            <w:r w:rsidRPr="00E965F4">
              <w:rPr>
                <w:b/>
              </w:rPr>
              <w:t>Terrorism, holy war and pacifism</w:t>
            </w:r>
          </w:p>
        </w:tc>
        <w:tc>
          <w:tcPr>
            <w:tcW w:w="709" w:type="dxa"/>
          </w:tcPr>
          <w:p w14:paraId="3B3FA6B9" w14:textId="60A1443C" w:rsidR="005F1884" w:rsidRDefault="005F1884" w:rsidP="004C4F67"/>
        </w:tc>
        <w:tc>
          <w:tcPr>
            <w:tcW w:w="709" w:type="dxa"/>
          </w:tcPr>
          <w:p w14:paraId="1FBE539B" w14:textId="77777777" w:rsidR="005F1884" w:rsidRDefault="005F1884" w:rsidP="004C4F67"/>
        </w:tc>
        <w:tc>
          <w:tcPr>
            <w:tcW w:w="709" w:type="dxa"/>
          </w:tcPr>
          <w:p w14:paraId="4751664C" w14:textId="77777777" w:rsidR="005F1884" w:rsidRDefault="005F1884" w:rsidP="004C4F67"/>
        </w:tc>
      </w:tr>
      <w:tr w:rsidR="005F1884" w14:paraId="643E261B" w14:textId="18CE3978" w:rsidTr="003F0337">
        <w:tc>
          <w:tcPr>
            <w:tcW w:w="8500" w:type="dxa"/>
          </w:tcPr>
          <w:p w14:paraId="5B7017AB" w14:textId="22793FA2" w:rsidR="005F1884" w:rsidRDefault="00F674C2" w:rsidP="004C4F67">
            <w:r w:rsidRPr="00E965F4">
              <w:rPr>
                <w:b/>
              </w:rPr>
              <w:t>Reasons for war</w:t>
            </w:r>
            <w:r>
              <w:t>, including greed, self-defence and retaliation</w:t>
            </w:r>
          </w:p>
        </w:tc>
        <w:tc>
          <w:tcPr>
            <w:tcW w:w="709" w:type="dxa"/>
          </w:tcPr>
          <w:p w14:paraId="7648DC73" w14:textId="6EBE78D9" w:rsidR="005F1884" w:rsidRDefault="005F1884" w:rsidP="004C4F67"/>
        </w:tc>
        <w:tc>
          <w:tcPr>
            <w:tcW w:w="709" w:type="dxa"/>
          </w:tcPr>
          <w:p w14:paraId="29E28BC5" w14:textId="77777777" w:rsidR="005F1884" w:rsidRDefault="005F1884" w:rsidP="004C4F67"/>
        </w:tc>
        <w:tc>
          <w:tcPr>
            <w:tcW w:w="709" w:type="dxa"/>
          </w:tcPr>
          <w:p w14:paraId="3A7F6B7D" w14:textId="77777777" w:rsidR="005F1884" w:rsidRDefault="005F1884" w:rsidP="004C4F67"/>
        </w:tc>
      </w:tr>
      <w:tr w:rsidR="005F1884" w14:paraId="1C9A1A38" w14:textId="454B6B68" w:rsidTr="003F0337">
        <w:tc>
          <w:tcPr>
            <w:tcW w:w="8500" w:type="dxa"/>
          </w:tcPr>
          <w:p w14:paraId="3F48BD3D" w14:textId="3E888F19" w:rsidR="005F1884" w:rsidRDefault="00F674C2" w:rsidP="004C4F67">
            <w:r>
              <w:t xml:space="preserve">The </w:t>
            </w:r>
            <w:r w:rsidRPr="00E965F4">
              <w:rPr>
                <w:b/>
              </w:rPr>
              <w:t>just war theory</w:t>
            </w:r>
            <w:r>
              <w:t>, including the criteria for a just war</w:t>
            </w:r>
          </w:p>
        </w:tc>
        <w:tc>
          <w:tcPr>
            <w:tcW w:w="709" w:type="dxa"/>
          </w:tcPr>
          <w:p w14:paraId="6490A86C" w14:textId="6D80BBDE" w:rsidR="005F1884" w:rsidRDefault="005F1884" w:rsidP="004C4F67"/>
        </w:tc>
        <w:tc>
          <w:tcPr>
            <w:tcW w:w="709" w:type="dxa"/>
          </w:tcPr>
          <w:p w14:paraId="19A94985" w14:textId="77777777" w:rsidR="005F1884" w:rsidRDefault="005F1884" w:rsidP="004C4F67"/>
        </w:tc>
        <w:tc>
          <w:tcPr>
            <w:tcW w:w="709" w:type="dxa"/>
          </w:tcPr>
          <w:p w14:paraId="79645C2E" w14:textId="77777777" w:rsidR="005F1884" w:rsidRDefault="005F1884" w:rsidP="004C4F67"/>
        </w:tc>
      </w:tr>
      <w:tr w:rsidR="005F1884" w14:paraId="4B8DA1B5" w14:textId="1A314407" w:rsidTr="003F0337">
        <w:tc>
          <w:tcPr>
            <w:tcW w:w="8500" w:type="dxa"/>
          </w:tcPr>
          <w:p w14:paraId="5EEC87CB" w14:textId="2A0ACDC2" w:rsidR="005F1884" w:rsidRDefault="00014496" w:rsidP="004C4F67">
            <w:r w:rsidRPr="00E965F4">
              <w:rPr>
                <w:b/>
              </w:rPr>
              <w:t>Religion and belief as a cause of war and violence</w:t>
            </w:r>
            <w:r>
              <w:t xml:space="preserve"> in the contemporary worl</w:t>
            </w:r>
            <w:r w:rsidR="00864A96">
              <w:t>d</w:t>
            </w:r>
          </w:p>
        </w:tc>
        <w:tc>
          <w:tcPr>
            <w:tcW w:w="709" w:type="dxa"/>
          </w:tcPr>
          <w:p w14:paraId="33227274" w14:textId="77777777" w:rsidR="005F1884" w:rsidRDefault="005F1884" w:rsidP="004C4F67"/>
        </w:tc>
        <w:tc>
          <w:tcPr>
            <w:tcW w:w="709" w:type="dxa"/>
          </w:tcPr>
          <w:p w14:paraId="6775B780" w14:textId="77777777" w:rsidR="005F1884" w:rsidRDefault="005F1884" w:rsidP="004C4F67"/>
        </w:tc>
        <w:tc>
          <w:tcPr>
            <w:tcW w:w="709" w:type="dxa"/>
          </w:tcPr>
          <w:p w14:paraId="6F0B88FF" w14:textId="77777777" w:rsidR="005F1884" w:rsidRDefault="005F1884" w:rsidP="004C4F67"/>
        </w:tc>
      </w:tr>
      <w:tr w:rsidR="005F1884" w14:paraId="03A9C73A" w14:textId="28939147" w:rsidTr="003F0337">
        <w:tc>
          <w:tcPr>
            <w:tcW w:w="8500" w:type="dxa"/>
          </w:tcPr>
          <w:p w14:paraId="2D25B6FA" w14:textId="06001425" w:rsidR="005F1884" w:rsidRDefault="00014496" w:rsidP="00544B11">
            <w:r>
              <w:t xml:space="preserve">The </w:t>
            </w:r>
            <w:r w:rsidRPr="00E965F4">
              <w:rPr>
                <w:b/>
              </w:rPr>
              <w:t>use of weapons of mass destruction</w:t>
            </w:r>
            <w:r>
              <w:t>, nuclear weapons, nuclear deterrence</w:t>
            </w:r>
          </w:p>
        </w:tc>
        <w:tc>
          <w:tcPr>
            <w:tcW w:w="709" w:type="dxa"/>
          </w:tcPr>
          <w:p w14:paraId="1AE94FDE" w14:textId="77777777" w:rsidR="005F1884" w:rsidRDefault="005F1884" w:rsidP="00544B11"/>
        </w:tc>
        <w:tc>
          <w:tcPr>
            <w:tcW w:w="709" w:type="dxa"/>
          </w:tcPr>
          <w:p w14:paraId="6603D4CA" w14:textId="77777777" w:rsidR="005F1884" w:rsidRDefault="005F1884" w:rsidP="00544B11"/>
        </w:tc>
        <w:tc>
          <w:tcPr>
            <w:tcW w:w="709" w:type="dxa"/>
          </w:tcPr>
          <w:p w14:paraId="40392756" w14:textId="77777777" w:rsidR="005F1884" w:rsidRDefault="005F1884" w:rsidP="00544B11"/>
        </w:tc>
      </w:tr>
      <w:tr w:rsidR="00A45D3F" w14:paraId="0C36ADF3" w14:textId="77777777" w:rsidTr="003F0337">
        <w:tc>
          <w:tcPr>
            <w:tcW w:w="8500" w:type="dxa"/>
          </w:tcPr>
          <w:p w14:paraId="31F4A051" w14:textId="5102F6FF" w:rsidR="00A45D3F" w:rsidRDefault="00366AD3" w:rsidP="00544B11">
            <w:r w:rsidRPr="00E965F4">
              <w:rPr>
                <w:b/>
              </w:rPr>
              <w:t>Peace-making in the contemporary world</w:t>
            </w:r>
            <w:r>
              <w:t>, including the work of individuals</w:t>
            </w:r>
            <w:r w:rsidR="008E38E0">
              <w:t xml:space="preserve"> influenced by religious teaching</w:t>
            </w:r>
          </w:p>
        </w:tc>
        <w:tc>
          <w:tcPr>
            <w:tcW w:w="709" w:type="dxa"/>
          </w:tcPr>
          <w:p w14:paraId="10B72330" w14:textId="77777777" w:rsidR="00A45D3F" w:rsidRDefault="00A45D3F" w:rsidP="00544B11"/>
        </w:tc>
        <w:tc>
          <w:tcPr>
            <w:tcW w:w="709" w:type="dxa"/>
          </w:tcPr>
          <w:p w14:paraId="5CCDA128" w14:textId="77777777" w:rsidR="00A45D3F" w:rsidRDefault="00A45D3F" w:rsidP="00544B11"/>
        </w:tc>
        <w:tc>
          <w:tcPr>
            <w:tcW w:w="709" w:type="dxa"/>
          </w:tcPr>
          <w:p w14:paraId="57AC68A0" w14:textId="77777777" w:rsidR="00A45D3F" w:rsidRDefault="00A45D3F" w:rsidP="00544B11"/>
        </w:tc>
      </w:tr>
      <w:tr w:rsidR="00A45D3F" w14:paraId="0507BDB9" w14:textId="77777777" w:rsidTr="003F0337">
        <w:tc>
          <w:tcPr>
            <w:tcW w:w="8500" w:type="dxa"/>
          </w:tcPr>
          <w:p w14:paraId="76BAA932" w14:textId="3180D0E5" w:rsidR="00A45D3F" w:rsidRDefault="008E38E0" w:rsidP="00544B11">
            <w:r w:rsidRPr="006A0CD1">
              <w:rPr>
                <w:b/>
              </w:rPr>
              <w:t>Religious responses to victims of war</w:t>
            </w:r>
            <w:r>
              <w:t xml:space="preserve">, including the work of a present-day organisation </w:t>
            </w:r>
          </w:p>
        </w:tc>
        <w:tc>
          <w:tcPr>
            <w:tcW w:w="709" w:type="dxa"/>
          </w:tcPr>
          <w:p w14:paraId="71F9EC0E" w14:textId="77777777" w:rsidR="00A45D3F" w:rsidRDefault="00A45D3F" w:rsidP="00544B11"/>
        </w:tc>
        <w:tc>
          <w:tcPr>
            <w:tcW w:w="709" w:type="dxa"/>
          </w:tcPr>
          <w:p w14:paraId="1BE1CFE5" w14:textId="77777777" w:rsidR="00A45D3F" w:rsidRDefault="00A45D3F" w:rsidP="00544B11"/>
        </w:tc>
        <w:tc>
          <w:tcPr>
            <w:tcW w:w="709" w:type="dxa"/>
          </w:tcPr>
          <w:p w14:paraId="40F152F1" w14:textId="77777777" w:rsidR="00A45D3F" w:rsidRDefault="00A45D3F" w:rsidP="00544B11"/>
        </w:tc>
      </w:tr>
      <w:tr w:rsidR="00072AF3" w14:paraId="265E2537" w14:textId="6B01D7EA" w:rsidTr="00112308">
        <w:tc>
          <w:tcPr>
            <w:tcW w:w="10627" w:type="dxa"/>
            <w:gridSpan w:val="4"/>
            <w:shd w:val="clear" w:color="auto" w:fill="D9E2F3" w:themeFill="accent1" w:themeFillTint="33"/>
          </w:tcPr>
          <w:p w14:paraId="40C526AA" w14:textId="204AF34D" w:rsidR="00072AF3" w:rsidRDefault="00072AF3" w:rsidP="00072AF3">
            <w:pPr>
              <w:spacing w:before="40" w:after="40"/>
            </w:pPr>
            <w:bookmarkStart w:id="0" w:name="_GoBack" w:colFirst="0" w:colLast="0"/>
            <w:r>
              <w:rPr>
                <w:sz w:val="26"/>
                <w:szCs w:val="26"/>
              </w:rPr>
              <w:t>Theme E: Religion, crime and punishment</w:t>
            </w:r>
          </w:p>
        </w:tc>
      </w:tr>
      <w:bookmarkEnd w:id="0"/>
      <w:tr w:rsidR="005F1884" w14:paraId="53614CE1" w14:textId="66692EEF" w:rsidTr="003F0337">
        <w:tc>
          <w:tcPr>
            <w:tcW w:w="8500" w:type="dxa"/>
          </w:tcPr>
          <w:p w14:paraId="1876447A" w14:textId="0312E94E" w:rsidR="005F1884" w:rsidRDefault="00FB1BFD" w:rsidP="00544B11">
            <w:r w:rsidRPr="00E77C3A">
              <w:rPr>
                <w:b/>
              </w:rPr>
              <w:t>Reasons for crime</w:t>
            </w:r>
            <w:r>
              <w:t>, including poverty and upbringing, mental illness and addiction, greed and hate, opposition to an unjust law. Views about people who break the law for these reasons</w:t>
            </w:r>
            <w:r w:rsidR="00E77C3A">
              <w:t xml:space="preserve">. </w:t>
            </w:r>
          </w:p>
        </w:tc>
        <w:tc>
          <w:tcPr>
            <w:tcW w:w="709" w:type="dxa"/>
          </w:tcPr>
          <w:p w14:paraId="0C2DC814" w14:textId="32F78CD2" w:rsidR="005F1884" w:rsidRDefault="005F1884" w:rsidP="00544B11"/>
        </w:tc>
        <w:tc>
          <w:tcPr>
            <w:tcW w:w="709" w:type="dxa"/>
          </w:tcPr>
          <w:p w14:paraId="5B5038E6" w14:textId="77777777" w:rsidR="005F1884" w:rsidRDefault="005F1884" w:rsidP="00544B11"/>
        </w:tc>
        <w:tc>
          <w:tcPr>
            <w:tcW w:w="709" w:type="dxa"/>
          </w:tcPr>
          <w:p w14:paraId="6C3A653B" w14:textId="77777777" w:rsidR="005F1884" w:rsidRDefault="005F1884" w:rsidP="00544B11"/>
        </w:tc>
      </w:tr>
      <w:tr w:rsidR="00EF3887" w14:paraId="4CACD7B4" w14:textId="77777777" w:rsidTr="003F0337">
        <w:tc>
          <w:tcPr>
            <w:tcW w:w="8500" w:type="dxa"/>
          </w:tcPr>
          <w:p w14:paraId="30454794" w14:textId="078D0CA3" w:rsidR="00EF3887" w:rsidRPr="00E77C3A" w:rsidRDefault="00EF3887" w:rsidP="00544B11">
            <w:pPr>
              <w:rPr>
                <w:b/>
              </w:rPr>
            </w:pPr>
            <w:r w:rsidRPr="00EF3887">
              <w:rPr>
                <w:b/>
              </w:rPr>
              <w:t>Good &amp; evil intentions and actions</w:t>
            </w:r>
            <w:r>
              <w:t>, including whether it can ever be good to cause suffering</w:t>
            </w:r>
          </w:p>
        </w:tc>
        <w:tc>
          <w:tcPr>
            <w:tcW w:w="709" w:type="dxa"/>
          </w:tcPr>
          <w:p w14:paraId="6CD7B7B4" w14:textId="77777777" w:rsidR="00EF3887" w:rsidRDefault="00EF3887" w:rsidP="00544B11"/>
        </w:tc>
        <w:tc>
          <w:tcPr>
            <w:tcW w:w="709" w:type="dxa"/>
          </w:tcPr>
          <w:p w14:paraId="2AAF6469" w14:textId="77777777" w:rsidR="00EF3887" w:rsidRDefault="00EF3887" w:rsidP="00544B11"/>
        </w:tc>
        <w:tc>
          <w:tcPr>
            <w:tcW w:w="709" w:type="dxa"/>
          </w:tcPr>
          <w:p w14:paraId="25ABD8E7" w14:textId="77777777" w:rsidR="00EF3887" w:rsidRDefault="00EF3887" w:rsidP="00544B11"/>
        </w:tc>
      </w:tr>
      <w:tr w:rsidR="005F1884" w14:paraId="40279B60" w14:textId="174A838B" w:rsidTr="003F0337">
        <w:tc>
          <w:tcPr>
            <w:tcW w:w="8500" w:type="dxa"/>
          </w:tcPr>
          <w:p w14:paraId="2D8345BF" w14:textId="2B2404A6" w:rsidR="005F1884" w:rsidRDefault="00065BF2" w:rsidP="00544B11">
            <w:r w:rsidRPr="00EF3887">
              <w:rPr>
                <w:b/>
              </w:rPr>
              <w:t>Views about different types of crime</w:t>
            </w:r>
            <w:r>
              <w:t>, including hate crimes, theft and murder</w:t>
            </w:r>
          </w:p>
        </w:tc>
        <w:tc>
          <w:tcPr>
            <w:tcW w:w="709" w:type="dxa"/>
          </w:tcPr>
          <w:p w14:paraId="20177D1E" w14:textId="68A7F180" w:rsidR="005F1884" w:rsidRDefault="005F1884" w:rsidP="00544B11"/>
        </w:tc>
        <w:tc>
          <w:tcPr>
            <w:tcW w:w="709" w:type="dxa"/>
          </w:tcPr>
          <w:p w14:paraId="3815F1CA" w14:textId="2287FA5A" w:rsidR="005F1884" w:rsidRDefault="005F1884" w:rsidP="00544B11"/>
        </w:tc>
        <w:tc>
          <w:tcPr>
            <w:tcW w:w="709" w:type="dxa"/>
          </w:tcPr>
          <w:p w14:paraId="20A52FC2" w14:textId="77777777" w:rsidR="005F1884" w:rsidRDefault="005F1884" w:rsidP="00544B11"/>
        </w:tc>
      </w:tr>
      <w:tr w:rsidR="005F1884" w14:paraId="00A79377" w14:textId="7C25EB28" w:rsidTr="003F0337">
        <w:tc>
          <w:tcPr>
            <w:tcW w:w="8500" w:type="dxa"/>
          </w:tcPr>
          <w:p w14:paraId="3845133B" w14:textId="4A0FDA07" w:rsidR="005F1884" w:rsidRDefault="00921DAD" w:rsidP="00544B11">
            <w:r w:rsidRPr="00EF3887">
              <w:rPr>
                <w:b/>
              </w:rPr>
              <w:t>Aims of punishment</w:t>
            </w:r>
            <w:r>
              <w:t>, including: retribution, deterrence, reformation</w:t>
            </w:r>
          </w:p>
        </w:tc>
        <w:tc>
          <w:tcPr>
            <w:tcW w:w="709" w:type="dxa"/>
          </w:tcPr>
          <w:p w14:paraId="4CFF7E92" w14:textId="4869B206" w:rsidR="005F1884" w:rsidRDefault="005F1884" w:rsidP="00544B11"/>
        </w:tc>
        <w:tc>
          <w:tcPr>
            <w:tcW w:w="709" w:type="dxa"/>
          </w:tcPr>
          <w:p w14:paraId="6C2D509E" w14:textId="77777777" w:rsidR="005F1884" w:rsidRDefault="005F1884" w:rsidP="00544B11"/>
        </w:tc>
        <w:tc>
          <w:tcPr>
            <w:tcW w:w="709" w:type="dxa"/>
          </w:tcPr>
          <w:p w14:paraId="55BB5AE3" w14:textId="77777777" w:rsidR="005F1884" w:rsidRDefault="005F1884" w:rsidP="00544B11"/>
        </w:tc>
      </w:tr>
      <w:tr w:rsidR="005F1884" w14:paraId="2AE206D9" w14:textId="0F9A8BF6" w:rsidTr="003F0337">
        <w:tc>
          <w:tcPr>
            <w:tcW w:w="8500" w:type="dxa"/>
          </w:tcPr>
          <w:p w14:paraId="678BEF28" w14:textId="3AF878FF" w:rsidR="005F1884" w:rsidRDefault="00921DAD" w:rsidP="00544B11">
            <w:r w:rsidRPr="00EF3887">
              <w:rPr>
                <w:b/>
              </w:rPr>
              <w:t>Treatment of criminals</w:t>
            </w:r>
            <w:r>
              <w:t xml:space="preserve">, including: prison, corporal punishment, </w:t>
            </w:r>
            <w:r w:rsidR="002350B4">
              <w:t>community service</w:t>
            </w:r>
          </w:p>
        </w:tc>
        <w:tc>
          <w:tcPr>
            <w:tcW w:w="709" w:type="dxa"/>
          </w:tcPr>
          <w:p w14:paraId="7E62AF0A" w14:textId="4BB97CA6" w:rsidR="005F1884" w:rsidRDefault="005F1884" w:rsidP="00544B11"/>
        </w:tc>
        <w:tc>
          <w:tcPr>
            <w:tcW w:w="709" w:type="dxa"/>
          </w:tcPr>
          <w:p w14:paraId="7A27ECF3" w14:textId="77777777" w:rsidR="005F1884" w:rsidRDefault="005F1884" w:rsidP="00544B11"/>
        </w:tc>
        <w:tc>
          <w:tcPr>
            <w:tcW w:w="709" w:type="dxa"/>
          </w:tcPr>
          <w:p w14:paraId="36F81982" w14:textId="77777777" w:rsidR="005F1884" w:rsidRDefault="005F1884" w:rsidP="00544B11"/>
        </w:tc>
      </w:tr>
      <w:tr w:rsidR="005F1884" w14:paraId="1ED0F24F" w14:textId="66F77275" w:rsidTr="003F0337">
        <w:tc>
          <w:tcPr>
            <w:tcW w:w="8500" w:type="dxa"/>
          </w:tcPr>
          <w:p w14:paraId="67944C4E" w14:textId="693D7369" w:rsidR="005F1884" w:rsidRPr="00EF3887" w:rsidRDefault="002350B4" w:rsidP="00544B11">
            <w:pPr>
              <w:rPr>
                <w:b/>
              </w:rPr>
            </w:pPr>
            <w:r w:rsidRPr="00EF3887">
              <w:rPr>
                <w:b/>
              </w:rPr>
              <w:t>Forgiveness</w:t>
            </w:r>
          </w:p>
        </w:tc>
        <w:tc>
          <w:tcPr>
            <w:tcW w:w="709" w:type="dxa"/>
          </w:tcPr>
          <w:p w14:paraId="3F403F80" w14:textId="77777777" w:rsidR="005F1884" w:rsidRDefault="005F1884" w:rsidP="00544B11"/>
        </w:tc>
        <w:tc>
          <w:tcPr>
            <w:tcW w:w="709" w:type="dxa"/>
          </w:tcPr>
          <w:p w14:paraId="4A265A0D" w14:textId="77777777" w:rsidR="005F1884" w:rsidRDefault="005F1884" w:rsidP="00544B11"/>
        </w:tc>
        <w:tc>
          <w:tcPr>
            <w:tcW w:w="709" w:type="dxa"/>
          </w:tcPr>
          <w:p w14:paraId="3DEED15D" w14:textId="77777777" w:rsidR="005F1884" w:rsidRDefault="005F1884" w:rsidP="00544B11"/>
        </w:tc>
      </w:tr>
      <w:tr w:rsidR="005F1884" w14:paraId="054DC153" w14:textId="0DE2B4FB" w:rsidTr="003F0337">
        <w:tc>
          <w:tcPr>
            <w:tcW w:w="8500" w:type="dxa"/>
          </w:tcPr>
          <w:p w14:paraId="08A79A4F" w14:textId="759EA66D" w:rsidR="005F1884" w:rsidRDefault="002350B4" w:rsidP="00544B11">
            <w:r w:rsidRPr="00EF3887">
              <w:rPr>
                <w:b/>
              </w:rPr>
              <w:t>The death penalty</w:t>
            </w:r>
            <w:r>
              <w:t>: ethical arguments related to the death penalty, including those based on the principle of utility and sanctity of life</w:t>
            </w:r>
          </w:p>
        </w:tc>
        <w:tc>
          <w:tcPr>
            <w:tcW w:w="709" w:type="dxa"/>
          </w:tcPr>
          <w:p w14:paraId="20D7791B" w14:textId="00BC2F99" w:rsidR="005F1884" w:rsidRDefault="005F1884" w:rsidP="00544B11"/>
        </w:tc>
        <w:tc>
          <w:tcPr>
            <w:tcW w:w="709" w:type="dxa"/>
          </w:tcPr>
          <w:p w14:paraId="510E43D6" w14:textId="77777777" w:rsidR="005F1884" w:rsidRDefault="005F1884" w:rsidP="00544B11"/>
        </w:tc>
        <w:tc>
          <w:tcPr>
            <w:tcW w:w="709" w:type="dxa"/>
          </w:tcPr>
          <w:p w14:paraId="4D45ACA4" w14:textId="77777777" w:rsidR="005F1884" w:rsidRDefault="005F1884" w:rsidP="00544B11"/>
        </w:tc>
      </w:tr>
    </w:tbl>
    <w:p w14:paraId="76AB2466" w14:textId="3803C5DD" w:rsidR="0053424B" w:rsidRPr="00D87E62" w:rsidRDefault="0053424B" w:rsidP="00544B11">
      <w:pPr>
        <w:spacing w:after="0"/>
        <w:rPr>
          <w:sz w:val="2"/>
          <w:szCs w:val="2"/>
        </w:rPr>
      </w:pPr>
    </w:p>
    <w:sectPr w:rsidR="0053424B" w:rsidRPr="00D87E62" w:rsidSect="00544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11"/>
    <w:rsid w:val="00014496"/>
    <w:rsid w:val="00046779"/>
    <w:rsid w:val="0006212E"/>
    <w:rsid w:val="00062B78"/>
    <w:rsid w:val="00065BF2"/>
    <w:rsid w:val="00072AF3"/>
    <w:rsid w:val="000829E6"/>
    <w:rsid w:val="000A2499"/>
    <w:rsid w:val="000D1324"/>
    <w:rsid w:val="000E6E59"/>
    <w:rsid w:val="000F0EC1"/>
    <w:rsid w:val="000F790C"/>
    <w:rsid w:val="00114938"/>
    <w:rsid w:val="00142362"/>
    <w:rsid w:val="001A4506"/>
    <w:rsid w:val="001A45F4"/>
    <w:rsid w:val="001B1220"/>
    <w:rsid w:val="001C15E1"/>
    <w:rsid w:val="001C2916"/>
    <w:rsid w:val="001C7FB1"/>
    <w:rsid w:val="001D4777"/>
    <w:rsid w:val="001E3C02"/>
    <w:rsid w:val="001E715A"/>
    <w:rsid w:val="002350B4"/>
    <w:rsid w:val="00262B4A"/>
    <w:rsid w:val="002C5465"/>
    <w:rsid w:val="002F0083"/>
    <w:rsid w:val="0030337D"/>
    <w:rsid w:val="003043D8"/>
    <w:rsid w:val="00314868"/>
    <w:rsid w:val="003513C1"/>
    <w:rsid w:val="00357F74"/>
    <w:rsid w:val="00366AD3"/>
    <w:rsid w:val="0038141C"/>
    <w:rsid w:val="0038199A"/>
    <w:rsid w:val="00395DAB"/>
    <w:rsid w:val="003B1895"/>
    <w:rsid w:val="003B463E"/>
    <w:rsid w:val="003B47BE"/>
    <w:rsid w:val="003B5A72"/>
    <w:rsid w:val="003F0337"/>
    <w:rsid w:val="004355E4"/>
    <w:rsid w:val="004457B8"/>
    <w:rsid w:val="004475AC"/>
    <w:rsid w:val="0044782F"/>
    <w:rsid w:val="00476CB7"/>
    <w:rsid w:val="004A6795"/>
    <w:rsid w:val="00505181"/>
    <w:rsid w:val="0053424B"/>
    <w:rsid w:val="00535F3F"/>
    <w:rsid w:val="00544B11"/>
    <w:rsid w:val="00550A77"/>
    <w:rsid w:val="005F1884"/>
    <w:rsid w:val="00642B2E"/>
    <w:rsid w:val="00646BFD"/>
    <w:rsid w:val="00647CA0"/>
    <w:rsid w:val="00650395"/>
    <w:rsid w:val="00694D42"/>
    <w:rsid w:val="006A0CD1"/>
    <w:rsid w:val="00717647"/>
    <w:rsid w:val="00733D35"/>
    <w:rsid w:val="00776917"/>
    <w:rsid w:val="00794A1B"/>
    <w:rsid w:val="007D468C"/>
    <w:rsid w:val="007F09F5"/>
    <w:rsid w:val="008017D0"/>
    <w:rsid w:val="008248AF"/>
    <w:rsid w:val="00853E96"/>
    <w:rsid w:val="00864A96"/>
    <w:rsid w:val="00897016"/>
    <w:rsid w:val="008E38E0"/>
    <w:rsid w:val="00905204"/>
    <w:rsid w:val="00921DAD"/>
    <w:rsid w:val="00930E29"/>
    <w:rsid w:val="009451E5"/>
    <w:rsid w:val="00971056"/>
    <w:rsid w:val="009A7067"/>
    <w:rsid w:val="009B5154"/>
    <w:rsid w:val="009C5D75"/>
    <w:rsid w:val="009E1C29"/>
    <w:rsid w:val="009E5501"/>
    <w:rsid w:val="009E6A68"/>
    <w:rsid w:val="00A16B9E"/>
    <w:rsid w:val="00A45D3F"/>
    <w:rsid w:val="00A65444"/>
    <w:rsid w:val="00AD033D"/>
    <w:rsid w:val="00B8134C"/>
    <w:rsid w:val="00BC3DE4"/>
    <w:rsid w:val="00C24A8F"/>
    <w:rsid w:val="00C746B0"/>
    <w:rsid w:val="00C9057E"/>
    <w:rsid w:val="00D87E62"/>
    <w:rsid w:val="00D919C7"/>
    <w:rsid w:val="00D955C7"/>
    <w:rsid w:val="00DB7C02"/>
    <w:rsid w:val="00E23420"/>
    <w:rsid w:val="00E34713"/>
    <w:rsid w:val="00E455C6"/>
    <w:rsid w:val="00E5103B"/>
    <w:rsid w:val="00E77C3A"/>
    <w:rsid w:val="00E95B31"/>
    <w:rsid w:val="00E965F4"/>
    <w:rsid w:val="00EB19D3"/>
    <w:rsid w:val="00EB6822"/>
    <w:rsid w:val="00EF3887"/>
    <w:rsid w:val="00F46730"/>
    <w:rsid w:val="00F674C2"/>
    <w:rsid w:val="00F91409"/>
    <w:rsid w:val="00FB1BFD"/>
    <w:rsid w:val="00F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BA92"/>
  <w15:chartTrackingRefBased/>
  <w15:docId w15:val="{4489A2E3-9356-4CAD-A18F-F618B8D8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Clark</dc:creator>
  <cp:keywords/>
  <dc:description/>
  <cp:lastModifiedBy>Lilly Clark</cp:lastModifiedBy>
  <cp:revision>3</cp:revision>
  <dcterms:created xsi:type="dcterms:W3CDTF">2020-02-22T21:26:00Z</dcterms:created>
  <dcterms:modified xsi:type="dcterms:W3CDTF">2020-02-24T19:41:00Z</dcterms:modified>
</cp:coreProperties>
</file>